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564" w:rsidRDefault="00CD21D3" w:rsidP="00CD21D3">
      <w:pPr>
        <w:pStyle w:val="Title"/>
      </w:pPr>
      <w:r>
        <w:t>PIC</w:t>
      </w:r>
    </w:p>
    <w:p w:rsidR="00903C19" w:rsidRPr="00903C19" w:rsidRDefault="00903C19" w:rsidP="00903C19">
      <w:pPr>
        <w:pStyle w:val="Subtitle"/>
      </w:pPr>
      <w:proofErr w:type="spellStart"/>
      <w:r>
        <w:t>Scada</w:t>
      </w:r>
      <w:proofErr w:type="spellEnd"/>
      <w:r>
        <w:t xml:space="preserve"> system description</w:t>
      </w:r>
    </w:p>
    <w:sdt>
      <w:sdtPr>
        <w:rPr>
          <w:rFonts w:asciiTheme="minorHAnsi" w:eastAsiaTheme="minorHAnsi" w:hAnsiTheme="minorHAnsi" w:cstheme="minorBidi"/>
          <w:b w:val="0"/>
          <w:bCs w:val="0"/>
          <w:color w:val="auto"/>
          <w:sz w:val="22"/>
          <w:szCs w:val="22"/>
          <w:lang w:val="en-GB"/>
        </w:rPr>
        <w:id w:val="531085622"/>
        <w:docPartObj>
          <w:docPartGallery w:val="Table of Contents"/>
          <w:docPartUnique/>
        </w:docPartObj>
      </w:sdtPr>
      <w:sdtContent>
        <w:p w:rsidR="00AF2EAA" w:rsidRDefault="00AF2EAA" w:rsidP="005A727F">
          <w:pPr>
            <w:pStyle w:val="TOCHeading"/>
            <w:numPr>
              <w:ilvl w:val="0"/>
              <w:numId w:val="0"/>
            </w:numPr>
            <w:ind w:left="432"/>
          </w:pPr>
          <w:r>
            <w:t>Contents</w:t>
          </w:r>
        </w:p>
        <w:p w:rsidR="008A2BFC" w:rsidRDefault="00E945BB">
          <w:pPr>
            <w:pStyle w:val="TOC1"/>
            <w:tabs>
              <w:tab w:val="left" w:pos="440"/>
              <w:tab w:val="right" w:leader="dot" w:pos="9016"/>
            </w:tabs>
            <w:rPr>
              <w:noProof/>
              <w:lang w:val="en-GB" w:eastAsia="en-GB"/>
            </w:rPr>
          </w:pPr>
          <w:r w:rsidRPr="00E945BB">
            <w:fldChar w:fldCharType="begin"/>
          </w:r>
          <w:r w:rsidR="00AF2EAA">
            <w:instrText xml:space="preserve"> TOC \o "1-3" \h \z \u </w:instrText>
          </w:r>
          <w:r w:rsidRPr="00E945BB">
            <w:fldChar w:fldCharType="separate"/>
          </w:r>
          <w:hyperlink w:anchor="_Toc294532295" w:history="1">
            <w:r w:rsidR="008A2BFC" w:rsidRPr="00AC6A2A">
              <w:rPr>
                <w:rStyle w:val="Hyperlink"/>
                <w:noProof/>
              </w:rPr>
              <w:t>1</w:t>
            </w:r>
            <w:r w:rsidR="008A2BFC">
              <w:rPr>
                <w:noProof/>
                <w:lang w:val="en-GB" w:eastAsia="en-GB"/>
              </w:rPr>
              <w:tab/>
            </w:r>
            <w:r w:rsidR="008A2BFC" w:rsidRPr="00AC6A2A">
              <w:rPr>
                <w:rStyle w:val="Hyperlink"/>
                <w:noProof/>
              </w:rPr>
              <w:t>Introduction</w:t>
            </w:r>
            <w:r w:rsidR="008A2BFC">
              <w:rPr>
                <w:noProof/>
                <w:webHidden/>
              </w:rPr>
              <w:tab/>
            </w:r>
            <w:r>
              <w:rPr>
                <w:noProof/>
                <w:webHidden/>
              </w:rPr>
              <w:fldChar w:fldCharType="begin"/>
            </w:r>
            <w:r w:rsidR="008A2BFC">
              <w:rPr>
                <w:noProof/>
                <w:webHidden/>
              </w:rPr>
              <w:instrText xml:space="preserve"> PAGEREF _Toc294532295 \h </w:instrText>
            </w:r>
            <w:r>
              <w:rPr>
                <w:noProof/>
                <w:webHidden/>
              </w:rPr>
            </w:r>
            <w:r>
              <w:rPr>
                <w:noProof/>
                <w:webHidden/>
              </w:rPr>
              <w:fldChar w:fldCharType="separate"/>
            </w:r>
            <w:r w:rsidR="008A2BFC">
              <w:rPr>
                <w:noProof/>
                <w:webHidden/>
              </w:rPr>
              <w:t>3</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296" w:history="1">
            <w:r w:rsidR="008A2BFC" w:rsidRPr="00AC6A2A">
              <w:rPr>
                <w:rStyle w:val="Hyperlink"/>
                <w:noProof/>
              </w:rPr>
              <w:t>1.1</w:t>
            </w:r>
            <w:r w:rsidR="008A2BFC">
              <w:rPr>
                <w:noProof/>
                <w:lang w:val="en-GB" w:eastAsia="en-GB"/>
              </w:rPr>
              <w:tab/>
            </w:r>
            <w:r w:rsidR="008A2BFC" w:rsidRPr="00AC6A2A">
              <w:rPr>
                <w:rStyle w:val="Hyperlink"/>
                <w:noProof/>
              </w:rPr>
              <w:t>PIC controllers</w:t>
            </w:r>
            <w:r w:rsidR="008A2BFC">
              <w:rPr>
                <w:noProof/>
                <w:webHidden/>
              </w:rPr>
              <w:tab/>
            </w:r>
            <w:r>
              <w:rPr>
                <w:noProof/>
                <w:webHidden/>
              </w:rPr>
              <w:fldChar w:fldCharType="begin"/>
            </w:r>
            <w:r w:rsidR="008A2BFC">
              <w:rPr>
                <w:noProof/>
                <w:webHidden/>
              </w:rPr>
              <w:instrText xml:space="preserve"> PAGEREF _Toc294532296 \h </w:instrText>
            </w:r>
            <w:r>
              <w:rPr>
                <w:noProof/>
                <w:webHidden/>
              </w:rPr>
            </w:r>
            <w:r>
              <w:rPr>
                <w:noProof/>
                <w:webHidden/>
              </w:rPr>
              <w:fldChar w:fldCharType="separate"/>
            </w:r>
            <w:r w:rsidR="008A2BFC">
              <w:rPr>
                <w:noProof/>
                <w:webHidden/>
              </w:rPr>
              <w:t>3</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297" w:history="1">
            <w:r w:rsidR="008A2BFC" w:rsidRPr="00AC6A2A">
              <w:rPr>
                <w:rStyle w:val="Hyperlink"/>
                <w:noProof/>
              </w:rPr>
              <w:t>1.2</w:t>
            </w:r>
            <w:r w:rsidR="008A2BFC">
              <w:rPr>
                <w:noProof/>
                <w:lang w:val="en-GB" w:eastAsia="en-GB"/>
              </w:rPr>
              <w:tab/>
            </w:r>
            <w:r w:rsidR="008A2BFC" w:rsidRPr="00AC6A2A">
              <w:rPr>
                <w:rStyle w:val="Hyperlink"/>
                <w:noProof/>
              </w:rPr>
              <w:t>Naming</w:t>
            </w:r>
            <w:r w:rsidR="008A2BFC">
              <w:rPr>
                <w:noProof/>
                <w:webHidden/>
              </w:rPr>
              <w:tab/>
            </w:r>
            <w:r>
              <w:rPr>
                <w:noProof/>
                <w:webHidden/>
              </w:rPr>
              <w:fldChar w:fldCharType="begin"/>
            </w:r>
            <w:r w:rsidR="008A2BFC">
              <w:rPr>
                <w:noProof/>
                <w:webHidden/>
              </w:rPr>
              <w:instrText xml:space="preserve"> PAGEREF _Toc294532297 \h </w:instrText>
            </w:r>
            <w:r>
              <w:rPr>
                <w:noProof/>
                <w:webHidden/>
              </w:rPr>
            </w:r>
            <w:r>
              <w:rPr>
                <w:noProof/>
                <w:webHidden/>
              </w:rPr>
              <w:fldChar w:fldCharType="separate"/>
            </w:r>
            <w:r w:rsidR="008A2BFC">
              <w:rPr>
                <w:noProof/>
                <w:webHidden/>
              </w:rPr>
              <w:t>4</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298" w:history="1">
            <w:r w:rsidR="008A2BFC" w:rsidRPr="00AC6A2A">
              <w:rPr>
                <w:rStyle w:val="Hyperlink"/>
                <w:noProof/>
              </w:rPr>
              <w:t>1.3</w:t>
            </w:r>
            <w:r w:rsidR="008A2BFC">
              <w:rPr>
                <w:noProof/>
                <w:lang w:val="en-GB" w:eastAsia="en-GB"/>
              </w:rPr>
              <w:tab/>
            </w:r>
            <w:r w:rsidR="008A2BFC" w:rsidRPr="00AC6A2A">
              <w:rPr>
                <w:rStyle w:val="Hyperlink"/>
                <w:noProof/>
              </w:rPr>
              <w:t>Scada side</w:t>
            </w:r>
            <w:r w:rsidR="008A2BFC">
              <w:rPr>
                <w:noProof/>
                <w:webHidden/>
              </w:rPr>
              <w:tab/>
            </w:r>
            <w:r>
              <w:rPr>
                <w:noProof/>
                <w:webHidden/>
              </w:rPr>
              <w:fldChar w:fldCharType="begin"/>
            </w:r>
            <w:r w:rsidR="008A2BFC">
              <w:rPr>
                <w:noProof/>
                <w:webHidden/>
              </w:rPr>
              <w:instrText xml:space="preserve"> PAGEREF _Toc294532298 \h </w:instrText>
            </w:r>
            <w:r>
              <w:rPr>
                <w:noProof/>
                <w:webHidden/>
              </w:rPr>
            </w:r>
            <w:r>
              <w:rPr>
                <w:noProof/>
                <w:webHidden/>
              </w:rPr>
              <w:fldChar w:fldCharType="separate"/>
            </w:r>
            <w:r w:rsidR="008A2BFC">
              <w:rPr>
                <w:noProof/>
                <w:webHidden/>
              </w:rPr>
              <w:t>5</w:t>
            </w:r>
            <w:r>
              <w:rPr>
                <w:noProof/>
                <w:webHidden/>
              </w:rPr>
              <w:fldChar w:fldCharType="end"/>
            </w:r>
          </w:hyperlink>
        </w:p>
        <w:p w:rsidR="008A2BFC" w:rsidRDefault="00E945BB">
          <w:pPr>
            <w:pStyle w:val="TOC1"/>
            <w:tabs>
              <w:tab w:val="left" w:pos="440"/>
              <w:tab w:val="right" w:leader="dot" w:pos="9016"/>
            </w:tabs>
            <w:rPr>
              <w:noProof/>
              <w:lang w:val="en-GB" w:eastAsia="en-GB"/>
            </w:rPr>
          </w:pPr>
          <w:hyperlink w:anchor="_Toc294532299" w:history="1">
            <w:r w:rsidR="008A2BFC" w:rsidRPr="00AC6A2A">
              <w:rPr>
                <w:rStyle w:val="Hyperlink"/>
                <w:noProof/>
              </w:rPr>
              <w:t>2</w:t>
            </w:r>
            <w:r w:rsidR="008A2BFC">
              <w:rPr>
                <w:noProof/>
                <w:lang w:val="en-GB" w:eastAsia="en-GB"/>
              </w:rPr>
              <w:tab/>
            </w:r>
            <w:r w:rsidR="008A2BFC" w:rsidRPr="00AC6A2A">
              <w:rPr>
                <w:rStyle w:val="Hyperlink"/>
                <w:noProof/>
              </w:rPr>
              <w:t>Interlock type</w:t>
            </w:r>
            <w:r w:rsidR="008A2BFC">
              <w:rPr>
                <w:noProof/>
                <w:webHidden/>
              </w:rPr>
              <w:tab/>
            </w:r>
            <w:r>
              <w:rPr>
                <w:noProof/>
                <w:webHidden/>
              </w:rPr>
              <w:fldChar w:fldCharType="begin"/>
            </w:r>
            <w:r w:rsidR="008A2BFC">
              <w:rPr>
                <w:noProof/>
                <w:webHidden/>
              </w:rPr>
              <w:instrText xml:space="preserve"> PAGEREF _Toc294532299 \h </w:instrText>
            </w:r>
            <w:r>
              <w:rPr>
                <w:noProof/>
                <w:webHidden/>
              </w:rPr>
            </w:r>
            <w:r>
              <w:rPr>
                <w:noProof/>
                <w:webHidden/>
              </w:rPr>
              <w:fldChar w:fldCharType="separate"/>
            </w:r>
            <w:r w:rsidR="008A2BFC">
              <w:rPr>
                <w:noProof/>
                <w:webHidden/>
              </w:rPr>
              <w:t>5</w:t>
            </w:r>
            <w:r>
              <w:rPr>
                <w:noProof/>
                <w:webHidden/>
              </w:rPr>
              <w:fldChar w:fldCharType="end"/>
            </w:r>
          </w:hyperlink>
        </w:p>
        <w:p w:rsidR="008A2BFC" w:rsidRDefault="00E945BB">
          <w:pPr>
            <w:pStyle w:val="TOC1"/>
            <w:tabs>
              <w:tab w:val="left" w:pos="440"/>
              <w:tab w:val="right" w:leader="dot" w:pos="9016"/>
            </w:tabs>
            <w:rPr>
              <w:noProof/>
              <w:lang w:val="en-GB" w:eastAsia="en-GB"/>
            </w:rPr>
          </w:pPr>
          <w:hyperlink w:anchor="_Toc294532300" w:history="1">
            <w:r w:rsidR="008A2BFC" w:rsidRPr="00AC6A2A">
              <w:rPr>
                <w:rStyle w:val="Hyperlink"/>
                <w:noProof/>
              </w:rPr>
              <w:t>3</w:t>
            </w:r>
            <w:r w:rsidR="008A2BFC">
              <w:rPr>
                <w:noProof/>
                <w:lang w:val="en-GB" w:eastAsia="en-GB"/>
              </w:rPr>
              <w:tab/>
            </w:r>
            <w:r w:rsidR="008A2BFC" w:rsidRPr="00AC6A2A">
              <w:rPr>
                <w:rStyle w:val="Hyperlink"/>
                <w:noProof/>
              </w:rPr>
              <w:t>Widgets</w:t>
            </w:r>
            <w:r w:rsidR="008A2BFC">
              <w:rPr>
                <w:noProof/>
                <w:webHidden/>
              </w:rPr>
              <w:tab/>
            </w:r>
            <w:r>
              <w:rPr>
                <w:noProof/>
                <w:webHidden/>
              </w:rPr>
              <w:fldChar w:fldCharType="begin"/>
            </w:r>
            <w:r w:rsidR="008A2BFC">
              <w:rPr>
                <w:noProof/>
                <w:webHidden/>
              </w:rPr>
              <w:instrText xml:space="preserve"> PAGEREF _Toc294532300 \h </w:instrText>
            </w:r>
            <w:r>
              <w:rPr>
                <w:noProof/>
                <w:webHidden/>
              </w:rPr>
            </w:r>
            <w:r>
              <w:rPr>
                <w:noProof/>
                <w:webHidden/>
              </w:rPr>
              <w:fldChar w:fldCharType="separate"/>
            </w:r>
            <w:r w:rsidR="008A2BFC">
              <w:rPr>
                <w:noProof/>
                <w:webHidden/>
              </w:rPr>
              <w:t>6</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01" w:history="1">
            <w:r w:rsidR="008A2BFC" w:rsidRPr="00AC6A2A">
              <w:rPr>
                <w:rStyle w:val="Hyperlink"/>
                <w:noProof/>
              </w:rPr>
              <w:t>3.1</w:t>
            </w:r>
            <w:r w:rsidR="008A2BFC">
              <w:rPr>
                <w:noProof/>
                <w:lang w:val="en-GB" w:eastAsia="en-GB"/>
              </w:rPr>
              <w:tab/>
            </w:r>
            <w:r w:rsidR="008A2BFC" w:rsidRPr="00AC6A2A">
              <w:rPr>
                <w:rStyle w:val="Hyperlink"/>
                <w:noProof/>
              </w:rPr>
              <w:t>CIPC widget</w:t>
            </w:r>
            <w:r w:rsidR="008A2BFC">
              <w:rPr>
                <w:noProof/>
                <w:webHidden/>
              </w:rPr>
              <w:tab/>
            </w:r>
            <w:r>
              <w:rPr>
                <w:noProof/>
                <w:webHidden/>
              </w:rPr>
              <w:fldChar w:fldCharType="begin"/>
            </w:r>
            <w:r w:rsidR="008A2BFC">
              <w:rPr>
                <w:noProof/>
                <w:webHidden/>
              </w:rPr>
              <w:instrText xml:space="preserve"> PAGEREF _Toc294532301 \h </w:instrText>
            </w:r>
            <w:r>
              <w:rPr>
                <w:noProof/>
                <w:webHidden/>
              </w:rPr>
            </w:r>
            <w:r>
              <w:rPr>
                <w:noProof/>
                <w:webHidden/>
              </w:rPr>
              <w:fldChar w:fldCharType="separate"/>
            </w:r>
            <w:r w:rsidR="008A2BFC">
              <w:rPr>
                <w:noProof/>
                <w:webHidden/>
              </w:rPr>
              <w:t>6</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02" w:history="1">
            <w:r w:rsidR="008A2BFC" w:rsidRPr="00AC6A2A">
              <w:rPr>
                <w:rStyle w:val="Hyperlink"/>
                <w:noProof/>
              </w:rPr>
              <w:t>3.2</w:t>
            </w:r>
            <w:r w:rsidR="008A2BFC">
              <w:rPr>
                <w:noProof/>
                <w:lang w:val="en-GB" w:eastAsia="en-GB"/>
              </w:rPr>
              <w:tab/>
            </w:r>
            <w:r w:rsidR="008A2BFC" w:rsidRPr="00AC6A2A">
              <w:rPr>
                <w:rStyle w:val="Hyperlink"/>
                <w:noProof/>
              </w:rPr>
              <w:t>Synoptic widget</w:t>
            </w:r>
            <w:r w:rsidR="008A2BFC">
              <w:rPr>
                <w:noProof/>
                <w:webHidden/>
              </w:rPr>
              <w:tab/>
            </w:r>
            <w:r>
              <w:rPr>
                <w:noProof/>
                <w:webHidden/>
              </w:rPr>
              <w:fldChar w:fldCharType="begin"/>
            </w:r>
            <w:r w:rsidR="008A2BFC">
              <w:rPr>
                <w:noProof/>
                <w:webHidden/>
              </w:rPr>
              <w:instrText xml:space="preserve"> PAGEREF _Toc294532302 \h </w:instrText>
            </w:r>
            <w:r>
              <w:rPr>
                <w:noProof/>
                <w:webHidden/>
              </w:rPr>
            </w:r>
            <w:r>
              <w:rPr>
                <w:noProof/>
                <w:webHidden/>
              </w:rPr>
              <w:fldChar w:fldCharType="separate"/>
            </w:r>
            <w:r w:rsidR="008A2BFC">
              <w:rPr>
                <w:noProof/>
                <w:webHidden/>
              </w:rPr>
              <w:t>7</w:t>
            </w:r>
            <w:r>
              <w:rPr>
                <w:noProof/>
                <w:webHidden/>
              </w:rPr>
              <w:fldChar w:fldCharType="end"/>
            </w:r>
          </w:hyperlink>
        </w:p>
        <w:p w:rsidR="008A2BFC" w:rsidRDefault="00E945BB">
          <w:pPr>
            <w:pStyle w:val="TOC1"/>
            <w:tabs>
              <w:tab w:val="left" w:pos="440"/>
              <w:tab w:val="right" w:leader="dot" w:pos="9016"/>
            </w:tabs>
            <w:rPr>
              <w:noProof/>
              <w:lang w:val="en-GB" w:eastAsia="en-GB"/>
            </w:rPr>
          </w:pPr>
          <w:hyperlink w:anchor="_Toc294532303" w:history="1">
            <w:r w:rsidR="008A2BFC" w:rsidRPr="00AC6A2A">
              <w:rPr>
                <w:rStyle w:val="Hyperlink"/>
                <w:noProof/>
              </w:rPr>
              <w:t>4</w:t>
            </w:r>
            <w:r w:rsidR="008A2BFC">
              <w:rPr>
                <w:noProof/>
                <w:lang w:val="en-GB" w:eastAsia="en-GB"/>
              </w:rPr>
              <w:tab/>
            </w:r>
            <w:r w:rsidR="008A2BFC" w:rsidRPr="00AC6A2A">
              <w:rPr>
                <w:rStyle w:val="Hyperlink"/>
                <w:noProof/>
              </w:rPr>
              <w:t>Faceplate</w:t>
            </w:r>
            <w:r w:rsidR="008A2BFC">
              <w:rPr>
                <w:noProof/>
                <w:webHidden/>
              </w:rPr>
              <w:tab/>
            </w:r>
            <w:r>
              <w:rPr>
                <w:noProof/>
                <w:webHidden/>
              </w:rPr>
              <w:fldChar w:fldCharType="begin"/>
            </w:r>
            <w:r w:rsidR="008A2BFC">
              <w:rPr>
                <w:noProof/>
                <w:webHidden/>
              </w:rPr>
              <w:instrText xml:space="preserve"> PAGEREF _Toc294532303 \h </w:instrText>
            </w:r>
            <w:r>
              <w:rPr>
                <w:noProof/>
                <w:webHidden/>
              </w:rPr>
            </w:r>
            <w:r>
              <w:rPr>
                <w:noProof/>
                <w:webHidden/>
              </w:rPr>
              <w:fldChar w:fldCharType="separate"/>
            </w:r>
            <w:r w:rsidR="008A2BFC">
              <w:rPr>
                <w:noProof/>
                <w:webHidden/>
              </w:rPr>
              <w:t>7</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04" w:history="1">
            <w:r w:rsidR="008A2BFC" w:rsidRPr="00AC6A2A">
              <w:rPr>
                <w:rStyle w:val="Hyperlink"/>
                <w:noProof/>
              </w:rPr>
              <w:t>4.1</w:t>
            </w:r>
            <w:r w:rsidR="008A2BFC">
              <w:rPr>
                <w:noProof/>
                <w:lang w:val="en-GB" w:eastAsia="en-GB"/>
              </w:rPr>
              <w:tab/>
            </w:r>
            <w:r w:rsidR="008A2BFC" w:rsidRPr="00AC6A2A">
              <w:rPr>
                <w:rStyle w:val="Hyperlink"/>
                <w:noProof/>
              </w:rPr>
              <w:t>I/O Status</w:t>
            </w:r>
            <w:r w:rsidR="008A2BFC">
              <w:rPr>
                <w:noProof/>
                <w:webHidden/>
              </w:rPr>
              <w:tab/>
            </w:r>
            <w:r>
              <w:rPr>
                <w:noProof/>
                <w:webHidden/>
              </w:rPr>
              <w:fldChar w:fldCharType="begin"/>
            </w:r>
            <w:r w:rsidR="008A2BFC">
              <w:rPr>
                <w:noProof/>
                <w:webHidden/>
              </w:rPr>
              <w:instrText xml:space="preserve"> PAGEREF _Toc294532304 \h </w:instrText>
            </w:r>
            <w:r>
              <w:rPr>
                <w:noProof/>
                <w:webHidden/>
              </w:rPr>
            </w:r>
            <w:r>
              <w:rPr>
                <w:noProof/>
                <w:webHidden/>
              </w:rPr>
              <w:fldChar w:fldCharType="separate"/>
            </w:r>
            <w:r w:rsidR="008A2BFC">
              <w:rPr>
                <w:noProof/>
                <w:webHidden/>
              </w:rPr>
              <w:t>8</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05" w:history="1">
            <w:r w:rsidR="008A2BFC" w:rsidRPr="00AC6A2A">
              <w:rPr>
                <w:rStyle w:val="Hyperlink"/>
                <w:noProof/>
              </w:rPr>
              <w:t>4.2</w:t>
            </w:r>
            <w:r w:rsidR="008A2BFC">
              <w:rPr>
                <w:noProof/>
                <w:lang w:val="en-GB" w:eastAsia="en-GB"/>
              </w:rPr>
              <w:tab/>
            </w:r>
            <w:r w:rsidR="008A2BFC" w:rsidRPr="00AC6A2A">
              <w:rPr>
                <w:rStyle w:val="Hyperlink"/>
                <w:noProof/>
              </w:rPr>
              <w:t>Powering</w:t>
            </w:r>
            <w:r w:rsidR="008A2BFC">
              <w:rPr>
                <w:noProof/>
                <w:webHidden/>
              </w:rPr>
              <w:tab/>
            </w:r>
            <w:r>
              <w:rPr>
                <w:noProof/>
                <w:webHidden/>
              </w:rPr>
              <w:fldChar w:fldCharType="begin"/>
            </w:r>
            <w:r w:rsidR="008A2BFC">
              <w:rPr>
                <w:noProof/>
                <w:webHidden/>
              </w:rPr>
              <w:instrText xml:space="preserve"> PAGEREF _Toc294532305 \h </w:instrText>
            </w:r>
            <w:r>
              <w:rPr>
                <w:noProof/>
                <w:webHidden/>
              </w:rPr>
            </w:r>
            <w:r>
              <w:rPr>
                <w:noProof/>
                <w:webHidden/>
              </w:rPr>
              <w:fldChar w:fldCharType="separate"/>
            </w:r>
            <w:r w:rsidR="008A2BFC">
              <w:rPr>
                <w:noProof/>
                <w:webHidden/>
              </w:rPr>
              <w:t>8</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06" w:history="1">
            <w:r w:rsidR="008A2BFC" w:rsidRPr="00AC6A2A">
              <w:rPr>
                <w:rStyle w:val="Hyperlink"/>
                <w:noProof/>
              </w:rPr>
              <w:t>4.3</w:t>
            </w:r>
            <w:r w:rsidR="008A2BFC">
              <w:rPr>
                <w:noProof/>
                <w:lang w:val="en-GB" w:eastAsia="en-GB"/>
              </w:rPr>
              <w:tab/>
            </w:r>
            <w:r w:rsidR="008A2BFC" w:rsidRPr="00AC6A2A">
              <w:rPr>
                <w:rStyle w:val="Hyperlink"/>
                <w:noProof/>
              </w:rPr>
              <w:t>Monitoring</w:t>
            </w:r>
            <w:r w:rsidR="008A2BFC">
              <w:rPr>
                <w:noProof/>
                <w:webHidden/>
              </w:rPr>
              <w:tab/>
            </w:r>
            <w:r>
              <w:rPr>
                <w:noProof/>
                <w:webHidden/>
              </w:rPr>
              <w:fldChar w:fldCharType="begin"/>
            </w:r>
            <w:r w:rsidR="008A2BFC">
              <w:rPr>
                <w:noProof/>
                <w:webHidden/>
              </w:rPr>
              <w:instrText xml:space="preserve"> PAGEREF _Toc294532306 \h </w:instrText>
            </w:r>
            <w:r>
              <w:rPr>
                <w:noProof/>
                <w:webHidden/>
              </w:rPr>
            </w:r>
            <w:r>
              <w:rPr>
                <w:noProof/>
                <w:webHidden/>
              </w:rPr>
              <w:fldChar w:fldCharType="separate"/>
            </w:r>
            <w:r w:rsidR="008A2BFC">
              <w:rPr>
                <w:noProof/>
                <w:webHidden/>
              </w:rPr>
              <w:t>9</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07" w:history="1">
            <w:r w:rsidR="008A2BFC" w:rsidRPr="00AC6A2A">
              <w:rPr>
                <w:rStyle w:val="Hyperlink"/>
                <w:noProof/>
              </w:rPr>
              <w:t>4.4</w:t>
            </w:r>
            <w:r w:rsidR="008A2BFC">
              <w:rPr>
                <w:noProof/>
                <w:lang w:val="en-GB" w:eastAsia="en-GB"/>
              </w:rPr>
              <w:tab/>
            </w:r>
            <w:r w:rsidR="008A2BFC" w:rsidRPr="00AC6A2A">
              <w:rPr>
                <w:rStyle w:val="Hyperlink"/>
                <w:noProof/>
              </w:rPr>
              <w:t>Params</w:t>
            </w:r>
            <w:r w:rsidR="008A2BFC">
              <w:rPr>
                <w:noProof/>
                <w:webHidden/>
              </w:rPr>
              <w:tab/>
            </w:r>
            <w:r>
              <w:rPr>
                <w:noProof/>
                <w:webHidden/>
              </w:rPr>
              <w:fldChar w:fldCharType="begin"/>
            </w:r>
            <w:r w:rsidR="008A2BFC">
              <w:rPr>
                <w:noProof/>
                <w:webHidden/>
              </w:rPr>
              <w:instrText xml:space="preserve"> PAGEREF _Toc294532307 \h </w:instrText>
            </w:r>
            <w:r>
              <w:rPr>
                <w:noProof/>
                <w:webHidden/>
              </w:rPr>
            </w:r>
            <w:r>
              <w:rPr>
                <w:noProof/>
                <w:webHidden/>
              </w:rPr>
              <w:fldChar w:fldCharType="separate"/>
            </w:r>
            <w:r w:rsidR="008A2BFC">
              <w:rPr>
                <w:noProof/>
                <w:webHidden/>
              </w:rPr>
              <w:t>9</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08" w:history="1">
            <w:r w:rsidR="008A2BFC" w:rsidRPr="00AC6A2A">
              <w:rPr>
                <w:rStyle w:val="Hyperlink"/>
                <w:noProof/>
              </w:rPr>
              <w:t>4.5</w:t>
            </w:r>
            <w:r w:rsidR="008A2BFC">
              <w:rPr>
                <w:noProof/>
                <w:lang w:val="en-GB" w:eastAsia="en-GB"/>
              </w:rPr>
              <w:tab/>
            </w:r>
            <w:r w:rsidR="008A2BFC" w:rsidRPr="00AC6A2A">
              <w:rPr>
                <w:rStyle w:val="Hyperlink"/>
                <w:noProof/>
              </w:rPr>
              <w:t>Buttons</w:t>
            </w:r>
            <w:r w:rsidR="008A2BFC">
              <w:rPr>
                <w:noProof/>
                <w:webHidden/>
              </w:rPr>
              <w:tab/>
            </w:r>
            <w:r>
              <w:rPr>
                <w:noProof/>
                <w:webHidden/>
              </w:rPr>
              <w:fldChar w:fldCharType="begin"/>
            </w:r>
            <w:r w:rsidR="008A2BFC">
              <w:rPr>
                <w:noProof/>
                <w:webHidden/>
              </w:rPr>
              <w:instrText xml:space="preserve"> PAGEREF _Toc294532308 \h </w:instrText>
            </w:r>
            <w:r>
              <w:rPr>
                <w:noProof/>
                <w:webHidden/>
              </w:rPr>
            </w:r>
            <w:r>
              <w:rPr>
                <w:noProof/>
                <w:webHidden/>
              </w:rPr>
              <w:fldChar w:fldCharType="separate"/>
            </w:r>
            <w:r w:rsidR="008A2BFC">
              <w:rPr>
                <w:noProof/>
                <w:webHidden/>
              </w:rPr>
              <w:t>10</w:t>
            </w:r>
            <w:r>
              <w:rPr>
                <w:noProof/>
                <w:webHidden/>
              </w:rPr>
              <w:fldChar w:fldCharType="end"/>
            </w:r>
          </w:hyperlink>
        </w:p>
        <w:p w:rsidR="008A2BFC" w:rsidRDefault="00E945BB">
          <w:pPr>
            <w:pStyle w:val="TOC1"/>
            <w:tabs>
              <w:tab w:val="left" w:pos="440"/>
              <w:tab w:val="right" w:leader="dot" w:pos="9016"/>
            </w:tabs>
            <w:rPr>
              <w:noProof/>
              <w:lang w:val="en-GB" w:eastAsia="en-GB"/>
            </w:rPr>
          </w:pPr>
          <w:hyperlink w:anchor="_Toc294532309" w:history="1">
            <w:r w:rsidR="008A2BFC" w:rsidRPr="00AC6A2A">
              <w:rPr>
                <w:rStyle w:val="Hyperlink"/>
                <w:noProof/>
              </w:rPr>
              <w:t>5</w:t>
            </w:r>
            <w:r w:rsidR="008A2BFC">
              <w:rPr>
                <w:noProof/>
                <w:lang w:val="en-GB" w:eastAsia="en-GB"/>
              </w:rPr>
              <w:tab/>
            </w:r>
            <w:r w:rsidR="008A2BFC" w:rsidRPr="00AC6A2A">
              <w:rPr>
                <w:rStyle w:val="Hyperlink"/>
                <w:noProof/>
              </w:rPr>
              <w:t>Configuration files</w:t>
            </w:r>
            <w:r w:rsidR="008A2BFC">
              <w:rPr>
                <w:noProof/>
                <w:webHidden/>
              </w:rPr>
              <w:tab/>
            </w:r>
            <w:r>
              <w:rPr>
                <w:noProof/>
                <w:webHidden/>
              </w:rPr>
              <w:fldChar w:fldCharType="begin"/>
            </w:r>
            <w:r w:rsidR="008A2BFC">
              <w:rPr>
                <w:noProof/>
                <w:webHidden/>
              </w:rPr>
              <w:instrText xml:space="preserve"> PAGEREF _Toc294532309 \h </w:instrText>
            </w:r>
            <w:r>
              <w:rPr>
                <w:noProof/>
                <w:webHidden/>
              </w:rPr>
            </w:r>
            <w:r>
              <w:rPr>
                <w:noProof/>
                <w:webHidden/>
              </w:rPr>
              <w:fldChar w:fldCharType="separate"/>
            </w:r>
            <w:r w:rsidR="008A2BFC">
              <w:rPr>
                <w:noProof/>
                <w:webHidden/>
              </w:rPr>
              <w:t>11</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10" w:history="1">
            <w:r w:rsidR="008A2BFC" w:rsidRPr="00AC6A2A">
              <w:rPr>
                <w:rStyle w:val="Hyperlink"/>
                <w:noProof/>
              </w:rPr>
              <w:t>5.1</w:t>
            </w:r>
            <w:r w:rsidR="008A2BFC">
              <w:rPr>
                <w:noProof/>
                <w:lang w:val="en-GB" w:eastAsia="en-GB"/>
              </w:rPr>
              <w:tab/>
            </w:r>
            <w:r w:rsidR="008A2BFC" w:rsidRPr="00AC6A2A">
              <w:rPr>
                <w:rStyle w:val="Hyperlink"/>
                <w:noProof/>
              </w:rPr>
              <w:t>PVSSCMWServer_Diamon</w:t>
            </w:r>
            <w:r w:rsidR="008A2BFC">
              <w:rPr>
                <w:noProof/>
                <w:webHidden/>
              </w:rPr>
              <w:tab/>
            </w:r>
            <w:r>
              <w:rPr>
                <w:noProof/>
                <w:webHidden/>
              </w:rPr>
              <w:fldChar w:fldCharType="begin"/>
            </w:r>
            <w:r w:rsidR="008A2BFC">
              <w:rPr>
                <w:noProof/>
                <w:webHidden/>
              </w:rPr>
              <w:instrText xml:space="preserve"> PAGEREF _Toc294532310 \h </w:instrText>
            </w:r>
            <w:r>
              <w:rPr>
                <w:noProof/>
                <w:webHidden/>
              </w:rPr>
            </w:r>
            <w:r>
              <w:rPr>
                <w:noProof/>
                <w:webHidden/>
              </w:rPr>
              <w:fldChar w:fldCharType="separate"/>
            </w:r>
            <w:r w:rsidR="008A2BFC">
              <w:rPr>
                <w:noProof/>
                <w:webHidden/>
              </w:rPr>
              <w:t>11</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11" w:history="1">
            <w:r w:rsidR="008A2BFC" w:rsidRPr="00AC6A2A">
              <w:rPr>
                <w:rStyle w:val="Hyperlink"/>
                <w:noProof/>
              </w:rPr>
              <w:t>5.2</w:t>
            </w:r>
            <w:r w:rsidR="008A2BFC">
              <w:rPr>
                <w:noProof/>
                <w:lang w:val="en-GB" w:eastAsia="en-GB"/>
              </w:rPr>
              <w:tab/>
            </w:r>
            <w:r w:rsidR="008A2BFC" w:rsidRPr="00AC6A2A">
              <w:rPr>
                <w:rStyle w:val="Hyperlink"/>
                <w:noProof/>
              </w:rPr>
              <w:t>Sector</w:t>
            </w:r>
            <w:r w:rsidR="008A2BFC">
              <w:rPr>
                <w:noProof/>
                <w:webHidden/>
              </w:rPr>
              <w:tab/>
            </w:r>
            <w:r>
              <w:rPr>
                <w:noProof/>
                <w:webHidden/>
              </w:rPr>
              <w:fldChar w:fldCharType="begin"/>
            </w:r>
            <w:r w:rsidR="008A2BFC">
              <w:rPr>
                <w:noProof/>
                <w:webHidden/>
              </w:rPr>
              <w:instrText xml:space="preserve"> PAGEREF _Toc294532311 \h </w:instrText>
            </w:r>
            <w:r>
              <w:rPr>
                <w:noProof/>
                <w:webHidden/>
              </w:rPr>
            </w:r>
            <w:r>
              <w:rPr>
                <w:noProof/>
                <w:webHidden/>
              </w:rPr>
              <w:fldChar w:fldCharType="separate"/>
            </w:r>
            <w:r w:rsidR="008A2BFC">
              <w:rPr>
                <w:noProof/>
                <w:webHidden/>
              </w:rPr>
              <w:t>11</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12" w:history="1">
            <w:r w:rsidR="008A2BFC" w:rsidRPr="00AC6A2A">
              <w:rPr>
                <w:rStyle w:val="Hyperlink"/>
                <w:noProof/>
              </w:rPr>
              <w:t>5.2.1</w:t>
            </w:r>
            <w:r w:rsidR="008A2BFC">
              <w:rPr>
                <w:noProof/>
                <w:lang w:val="en-GB" w:eastAsia="en-GB"/>
              </w:rPr>
              <w:tab/>
            </w:r>
            <w:r w:rsidR="008A2BFC" w:rsidRPr="00AC6A2A">
              <w:rPr>
                <w:rStyle w:val="Hyperlink"/>
                <w:noProof/>
              </w:rPr>
              <w:t>LHCLoggingData_&lt;sectors##&gt;</w:t>
            </w:r>
            <w:r w:rsidR="008A2BFC">
              <w:rPr>
                <w:noProof/>
                <w:webHidden/>
              </w:rPr>
              <w:tab/>
            </w:r>
            <w:r>
              <w:rPr>
                <w:noProof/>
                <w:webHidden/>
              </w:rPr>
              <w:fldChar w:fldCharType="begin"/>
            </w:r>
            <w:r w:rsidR="008A2BFC">
              <w:rPr>
                <w:noProof/>
                <w:webHidden/>
              </w:rPr>
              <w:instrText xml:space="preserve"> PAGEREF _Toc294532312 \h </w:instrText>
            </w:r>
            <w:r>
              <w:rPr>
                <w:noProof/>
                <w:webHidden/>
              </w:rPr>
            </w:r>
            <w:r>
              <w:rPr>
                <w:noProof/>
                <w:webHidden/>
              </w:rPr>
              <w:fldChar w:fldCharType="separate"/>
            </w:r>
            <w:r w:rsidR="008A2BFC">
              <w:rPr>
                <w:noProof/>
                <w:webHidden/>
              </w:rPr>
              <w:t>11</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13" w:history="1">
            <w:r w:rsidR="008A2BFC" w:rsidRPr="00AC6A2A">
              <w:rPr>
                <w:rStyle w:val="Hyperlink"/>
                <w:noProof/>
              </w:rPr>
              <w:t>5.2.2</w:t>
            </w:r>
            <w:r w:rsidR="008A2BFC">
              <w:rPr>
                <w:noProof/>
                <w:lang w:val="en-GB" w:eastAsia="en-GB"/>
              </w:rPr>
              <w:tab/>
            </w:r>
            <w:r w:rsidR="008A2BFC" w:rsidRPr="00AC6A2A">
              <w:rPr>
                <w:rStyle w:val="Hyperlink"/>
                <w:noProof/>
              </w:rPr>
              <w:t>CMWServer_Seq_CIP_&lt;sector#&gt;</w:t>
            </w:r>
            <w:r w:rsidR="008A2BFC">
              <w:rPr>
                <w:noProof/>
                <w:webHidden/>
              </w:rPr>
              <w:tab/>
            </w:r>
            <w:r>
              <w:rPr>
                <w:noProof/>
                <w:webHidden/>
              </w:rPr>
              <w:fldChar w:fldCharType="begin"/>
            </w:r>
            <w:r w:rsidR="008A2BFC">
              <w:rPr>
                <w:noProof/>
                <w:webHidden/>
              </w:rPr>
              <w:instrText xml:space="preserve"> PAGEREF _Toc294532313 \h </w:instrText>
            </w:r>
            <w:r>
              <w:rPr>
                <w:noProof/>
                <w:webHidden/>
              </w:rPr>
            </w:r>
            <w:r>
              <w:rPr>
                <w:noProof/>
                <w:webHidden/>
              </w:rPr>
              <w:fldChar w:fldCharType="separate"/>
            </w:r>
            <w:r w:rsidR="008A2BFC">
              <w:rPr>
                <w:noProof/>
                <w:webHidden/>
              </w:rPr>
              <w:t>11</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14" w:history="1">
            <w:r w:rsidR="008A2BFC" w:rsidRPr="00AC6A2A">
              <w:rPr>
                <w:rStyle w:val="Hyperlink"/>
                <w:noProof/>
              </w:rPr>
              <w:t>5.2.3</w:t>
            </w:r>
            <w:r w:rsidR="008A2BFC">
              <w:rPr>
                <w:noProof/>
                <w:lang w:val="en-GB" w:eastAsia="en-GB"/>
              </w:rPr>
              <w:tab/>
            </w:r>
            <w:r w:rsidR="008A2BFC" w:rsidRPr="00AC6A2A">
              <w:rPr>
                <w:rStyle w:val="Hyperlink"/>
                <w:noProof/>
              </w:rPr>
              <w:t>LaserData_&lt;sectors##&gt;</w:t>
            </w:r>
            <w:r w:rsidR="008A2BFC">
              <w:rPr>
                <w:noProof/>
                <w:webHidden/>
              </w:rPr>
              <w:tab/>
            </w:r>
            <w:r>
              <w:rPr>
                <w:noProof/>
                <w:webHidden/>
              </w:rPr>
              <w:fldChar w:fldCharType="begin"/>
            </w:r>
            <w:r w:rsidR="008A2BFC">
              <w:rPr>
                <w:noProof/>
                <w:webHidden/>
              </w:rPr>
              <w:instrText xml:space="preserve"> PAGEREF _Toc294532314 \h </w:instrText>
            </w:r>
            <w:r>
              <w:rPr>
                <w:noProof/>
                <w:webHidden/>
              </w:rPr>
            </w:r>
            <w:r>
              <w:rPr>
                <w:noProof/>
                <w:webHidden/>
              </w:rPr>
              <w:fldChar w:fldCharType="separate"/>
            </w:r>
            <w:r w:rsidR="008A2BFC">
              <w:rPr>
                <w:noProof/>
                <w:webHidden/>
              </w:rPr>
              <w:t>12</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15" w:history="1">
            <w:r w:rsidR="008A2BFC" w:rsidRPr="00AC6A2A">
              <w:rPr>
                <w:rStyle w:val="Hyperlink"/>
                <w:noProof/>
              </w:rPr>
              <w:t>5.2.4</w:t>
            </w:r>
            <w:r w:rsidR="008A2BFC">
              <w:rPr>
                <w:noProof/>
                <w:lang w:val="en-GB" w:eastAsia="en-GB"/>
              </w:rPr>
              <w:tab/>
            </w:r>
            <w:r w:rsidR="008A2BFC" w:rsidRPr="00AC6A2A">
              <w:rPr>
                <w:rStyle w:val="Hyperlink"/>
                <w:noProof/>
              </w:rPr>
              <w:t>qps_CIP_&lt;sectors##&gt;.txt</w:t>
            </w:r>
            <w:r w:rsidR="008A2BFC">
              <w:rPr>
                <w:noProof/>
                <w:webHidden/>
              </w:rPr>
              <w:tab/>
            </w:r>
            <w:r>
              <w:rPr>
                <w:noProof/>
                <w:webHidden/>
              </w:rPr>
              <w:fldChar w:fldCharType="begin"/>
            </w:r>
            <w:r w:rsidR="008A2BFC">
              <w:rPr>
                <w:noProof/>
                <w:webHidden/>
              </w:rPr>
              <w:instrText xml:space="preserve"> PAGEREF _Toc294532315 \h </w:instrText>
            </w:r>
            <w:r>
              <w:rPr>
                <w:noProof/>
                <w:webHidden/>
              </w:rPr>
            </w:r>
            <w:r>
              <w:rPr>
                <w:noProof/>
                <w:webHidden/>
              </w:rPr>
              <w:fldChar w:fldCharType="separate"/>
            </w:r>
            <w:r w:rsidR="008A2BFC">
              <w:rPr>
                <w:noProof/>
                <w:webHidden/>
              </w:rPr>
              <w:t>12</w:t>
            </w:r>
            <w:r>
              <w:rPr>
                <w:noProof/>
                <w:webHidden/>
              </w:rPr>
              <w:fldChar w:fldCharType="end"/>
            </w:r>
          </w:hyperlink>
        </w:p>
        <w:p w:rsidR="008A2BFC" w:rsidRDefault="00E945BB">
          <w:pPr>
            <w:pStyle w:val="TOC1"/>
            <w:tabs>
              <w:tab w:val="left" w:pos="440"/>
              <w:tab w:val="right" w:leader="dot" w:pos="9016"/>
            </w:tabs>
            <w:rPr>
              <w:noProof/>
              <w:lang w:val="en-GB" w:eastAsia="en-GB"/>
            </w:rPr>
          </w:pPr>
          <w:hyperlink w:anchor="_Toc294532316" w:history="1">
            <w:r w:rsidR="008A2BFC" w:rsidRPr="00AC6A2A">
              <w:rPr>
                <w:rStyle w:val="Hyperlink"/>
                <w:noProof/>
              </w:rPr>
              <w:t>6</w:t>
            </w:r>
            <w:r w:rsidR="008A2BFC">
              <w:rPr>
                <w:noProof/>
                <w:lang w:val="en-GB" w:eastAsia="en-GB"/>
              </w:rPr>
              <w:tab/>
            </w:r>
            <w:r w:rsidR="008A2BFC" w:rsidRPr="00AC6A2A">
              <w:rPr>
                <w:rStyle w:val="Hyperlink"/>
                <w:noProof/>
              </w:rPr>
              <w:t>Import devices</w:t>
            </w:r>
            <w:r w:rsidR="008A2BFC">
              <w:rPr>
                <w:noProof/>
                <w:webHidden/>
              </w:rPr>
              <w:tab/>
            </w:r>
            <w:r>
              <w:rPr>
                <w:noProof/>
                <w:webHidden/>
              </w:rPr>
              <w:fldChar w:fldCharType="begin"/>
            </w:r>
            <w:r w:rsidR="008A2BFC">
              <w:rPr>
                <w:noProof/>
                <w:webHidden/>
              </w:rPr>
              <w:instrText xml:space="preserve"> PAGEREF _Toc294532316 \h </w:instrText>
            </w:r>
            <w:r>
              <w:rPr>
                <w:noProof/>
                <w:webHidden/>
              </w:rPr>
            </w:r>
            <w:r>
              <w:rPr>
                <w:noProof/>
                <w:webHidden/>
              </w:rPr>
              <w:fldChar w:fldCharType="separate"/>
            </w:r>
            <w:r w:rsidR="008A2BFC">
              <w:rPr>
                <w:noProof/>
                <w:webHidden/>
              </w:rPr>
              <w:t>13</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17" w:history="1">
            <w:r w:rsidR="008A2BFC" w:rsidRPr="00AC6A2A">
              <w:rPr>
                <w:rStyle w:val="Hyperlink"/>
                <w:noProof/>
              </w:rPr>
              <w:t>6.1</w:t>
            </w:r>
            <w:r w:rsidR="008A2BFC">
              <w:rPr>
                <w:noProof/>
                <w:lang w:val="en-GB" w:eastAsia="en-GB"/>
              </w:rPr>
              <w:tab/>
            </w:r>
            <w:r w:rsidR="008A2BFC" w:rsidRPr="00AC6A2A">
              <w:rPr>
                <w:rStyle w:val="Hyperlink"/>
                <w:noProof/>
              </w:rPr>
              <w:t>External systems</w:t>
            </w:r>
            <w:r w:rsidR="008A2BFC">
              <w:rPr>
                <w:noProof/>
                <w:webHidden/>
              </w:rPr>
              <w:tab/>
            </w:r>
            <w:r>
              <w:rPr>
                <w:noProof/>
                <w:webHidden/>
              </w:rPr>
              <w:fldChar w:fldCharType="begin"/>
            </w:r>
            <w:r w:rsidR="008A2BFC">
              <w:rPr>
                <w:noProof/>
                <w:webHidden/>
              </w:rPr>
              <w:instrText xml:space="preserve"> PAGEREF _Toc294532317 \h </w:instrText>
            </w:r>
            <w:r>
              <w:rPr>
                <w:noProof/>
                <w:webHidden/>
              </w:rPr>
            </w:r>
            <w:r>
              <w:rPr>
                <w:noProof/>
                <w:webHidden/>
              </w:rPr>
              <w:fldChar w:fldCharType="separate"/>
            </w:r>
            <w:r w:rsidR="008A2BFC">
              <w:rPr>
                <w:noProof/>
                <w:webHidden/>
              </w:rPr>
              <w:t>14</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18" w:history="1">
            <w:r w:rsidR="008A2BFC" w:rsidRPr="00AC6A2A">
              <w:rPr>
                <w:rStyle w:val="Hyperlink"/>
                <w:noProof/>
              </w:rPr>
              <w:t>6.1.1</w:t>
            </w:r>
            <w:r w:rsidR="008A2BFC">
              <w:rPr>
                <w:noProof/>
                <w:lang w:val="en-GB" w:eastAsia="en-GB"/>
              </w:rPr>
              <w:tab/>
            </w:r>
            <w:r w:rsidR="008A2BFC" w:rsidRPr="00AC6A2A">
              <w:rPr>
                <w:rStyle w:val="Hyperlink"/>
                <w:noProof/>
              </w:rPr>
              <w:t>SOFFE_ACCESS.txt</w:t>
            </w:r>
            <w:r w:rsidR="008A2BFC">
              <w:rPr>
                <w:noProof/>
                <w:webHidden/>
              </w:rPr>
              <w:tab/>
            </w:r>
            <w:r>
              <w:rPr>
                <w:noProof/>
                <w:webHidden/>
              </w:rPr>
              <w:fldChar w:fldCharType="begin"/>
            </w:r>
            <w:r w:rsidR="008A2BFC">
              <w:rPr>
                <w:noProof/>
                <w:webHidden/>
              </w:rPr>
              <w:instrText xml:space="preserve"> PAGEREF _Toc294532318 \h </w:instrText>
            </w:r>
            <w:r>
              <w:rPr>
                <w:noProof/>
                <w:webHidden/>
              </w:rPr>
            </w:r>
            <w:r>
              <w:rPr>
                <w:noProof/>
                <w:webHidden/>
              </w:rPr>
              <w:fldChar w:fldCharType="separate"/>
            </w:r>
            <w:r w:rsidR="008A2BFC">
              <w:rPr>
                <w:noProof/>
                <w:webHidden/>
              </w:rPr>
              <w:t>14</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19" w:history="1">
            <w:r w:rsidR="008A2BFC" w:rsidRPr="00AC6A2A">
              <w:rPr>
                <w:rStyle w:val="Hyperlink"/>
                <w:noProof/>
              </w:rPr>
              <w:t>6.1.2</w:t>
            </w:r>
            <w:r w:rsidR="008A2BFC">
              <w:rPr>
                <w:noProof/>
                <w:lang w:val="en-GB" w:eastAsia="en-GB"/>
              </w:rPr>
              <w:tab/>
            </w:r>
            <w:r w:rsidR="008A2BFC" w:rsidRPr="00AC6A2A">
              <w:rPr>
                <w:rStyle w:val="Hyperlink"/>
                <w:noProof/>
              </w:rPr>
              <w:t>SOFFE_PP60A.txt</w:t>
            </w:r>
            <w:r w:rsidR="008A2BFC">
              <w:rPr>
                <w:noProof/>
                <w:webHidden/>
              </w:rPr>
              <w:tab/>
            </w:r>
            <w:r>
              <w:rPr>
                <w:noProof/>
                <w:webHidden/>
              </w:rPr>
              <w:fldChar w:fldCharType="begin"/>
            </w:r>
            <w:r w:rsidR="008A2BFC">
              <w:rPr>
                <w:noProof/>
                <w:webHidden/>
              </w:rPr>
              <w:instrText xml:space="preserve"> PAGEREF _Toc294532319 \h </w:instrText>
            </w:r>
            <w:r>
              <w:rPr>
                <w:noProof/>
                <w:webHidden/>
              </w:rPr>
            </w:r>
            <w:r>
              <w:rPr>
                <w:noProof/>
                <w:webHidden/>
              </w:rPr>
              <w:fldChar w:fldCharType="separate"/>
            </w:r>
            <w:r w:rsidR="008A2BFC">
              <w:rPr>
                <w:noProof/>
                <w:webHidden/>
              </w:rPr>
              <w:t>14</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20" w:history="1">
            <w:r w:rsidR="008A2BFC" w:rsidRPr="00AC6A2A">
              <w:rPr>
                <w:rStyle w:val="Hyperlink"/>
                <w:noProof/>
              </w:rPr>
              <w:t>6.1.3</w:t>
            </w:r>
            <w:r w:rsidR="008A2BFC">
              <w:rPr>
                <w:noProof/>
                <w:lang w:val="en-GB" w:eastAsia="en-GB"/>
              </w:rPr>
              <w:tab/>
            </w:r>
            <w:r w:rsidR="008A2BFC" w:rsidRPr="00AC6A2A">
              <w:rPr>
                <w:rStyle w:val="Hyperlink"/>
                <w:noProof/>
              </w:rPr>
              <w:t>SOFFE_UPSOK.txt</w:t>
            </w:r>
            <w:r w:rsidR="008A2BFC">
              <w:rPr>
                <w:noProof/>
                <w:webHidden/>
              </w:rPr>
              <w:tab/>
            </w:r>
            <w:r>
              <w:rPr>
                <w:noProof/>
                <w:webHidden/>
              </w:rPr>
              <w:fldChar w:fldCharType="begin"/>
            </w:r>
            <w:r w:rsidR="008A2BFC">
              <w:rPr>
                <w:noProof/>
                <w:webHidden/>
              </w:rPr>
              <w:instrText xml:space="preserve"> PAGEREF _Toc294532320 \h </w:instrText>
            </w:r>
            <w:r>
              <w:rPr>
                <w:noProof/>
                <w:webHidden/>
              </w:rPr>
            </w:r>
            <w:r>
              <w:rPr>
                <w:noProof/>
                <w:webHidden/>
              </w:rPr>
              <w:fldChar w:fldCharType="separate"/>
            </w:r>
            <w:r w:rsidR="008A2BFC">
              <w:rPr>
                <w:noProof/>
                <w:webHidden/>
              </w:rPr>
              <w:t>14</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21" w:history="1">
            <w:r w:rsidR="008A2BFC" w:rsidRPr="00AC6A2A">
              <w:rPr>
                <w:rStyle w:val="Hyperlink"/>
                <w:noProof/>
              </w:rPr>
              <w:t>6.2</w:t>
            </w:r>
            <w:r w:rsidR="008A2BFC">
              <w:rPr>
                <w:noProof/>
                <w:lang w:val="en-GB" w:eastAsia="en-GB"/>
              </w:rPr>
              <w:tab/>
            </w:r>
            <w:r w:rsidR="008A2BFC" w:rsidRPr="00AC6A2A">
              <w:rPr>
                <w:rStyle w:val="Hyperlink"/>
                <w:noProof/>
              </w:rPr>
              <w:t>Post mortem</w:t>
            </w:r>
            <w:r w:rsidR="008A2BFC">
              <w:rPr>
                <w:noProof/>
                <w:webHidden/>
              </w:rPr>
              <w:tab/>
            </w:r>
            <w:r>
              <w:rPr>
                <w:noProof/>
                <w:webHidden/>
              </w:rPr>
              <w:fldChar w:fldCharType="begin"/>
            </w:r>
            <w:r w:rsidR="008A2BFC">
              <w:rPr>
                <w:noProof/>
                <w:webHidden/>
              </w:rPr>
              <w:instrText xml:space="preserve"> PAGEREF _Toc294532321 \h </w:instrText>
            </w:r>
            <w:r>
              <w:rPr>
                <w:noProof/>
                <w:webHidden/>
              </w:rPr>
            </w:r>
            <w:r>
              <w:rPr>
                <w:noProof/>
                <w:webHidden/>
              </w:rPr>
              <w:fldChar w:fldCharType="separate"/>
            </w:r>
            <w:r w:rsidR="008A2BFC">
              <w:rPr>
                <w:noProof/>
                <w:webHidden/>
              </w:rPr>
              <w:t>14</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22" w:history="1">
            <w:r w:rsidR="008A2BFC" w:rsidRPr="00AC6A2A">
              <w:rPr>
                <w:rStyle w:val="Hyperlink"/>
                <w:noProof/>
              </w:rPr>
              <w:t>6.2.1</w:t>
            </w:r>
            <w:r w:rsidR="008A2BFC">
              <w:rPr>
                <w:noProof/>
                <w:lang w:val="en-GB" w:eastAsia="en-GB"/>
              </w:rPr>
              <w:tab/>
            </w:r>
            <w:r w:rsidR="008A2BFC" w:rsidRPr="00AC6A2A">
              <w:rPr>
                <w:rStyle w:val="Hyperlink"/>
                <w:noProof/>
              </w:rPr>
              <w:t>WS_PM.txt</w:t>
            </w:r>
            <w:r w:rsidR="008A2BFC">
              <w:rPr>
                <w:noProof/>
                <w:webHidden/>
              </w:rPr>
              <w:tab/>
            </w:r>
            <w:r>
              <w:rPr>
                <w:noProof/>
                <w:webHidden/>
              </w:rPr>
              <w:fldChar w:fldCharType="begin"/>
            </w:r>
            <w:r w:rsidR="008A2BFC">
              <w:rPr>
                <w:noProof/>
                <w:webHidden/>
              </w:rPr>
              <w:instrText xml:space="preserve"> PAGEREF _Toc294532322 \h </w:instrText>
            </w:r>
            <w:r>
              <w:rPr>
                <w:noProof/>
                <w:webHidden/>
              </w:rPr>
            </w:r>
            <w:r>
              <w:rPr>
                <w:noProof/>
                <w:webHidden/>
              </w:rPr>
              <w:fldChar w:fldCharType="separate"/>
            </w:r>
            <w:r w:rsidR="008A2BFC">
              <w:rPr>
                <w:noProof/>
                <w:webHidden/>
              </w:rPr>
              <w:t>14</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23" w:history="1">
            <w:r w:rsidR="008A2BFC" w:rsidRPr="00AC6A2A">
              <w:rPr>
                <w:rStyle w:val="Hyperlink"/>
                <w:noProof/>
              </w:rPr>
              <w:t>6.2.2</w:t>
            </w:r>
            <w:r w:rsidR="008A2BFC">
              <w:rPr>
                <w:noProof/>
                <w:lang w:val="en-GB" w:eastAsia="en-GB"/>
              </w:rPr>
              <w:tab/>
            </w:r>
            <w:r w:rsidR="008A2BFC" w:rsidRPr="00AC6A2A">
              <w:rPr>
                <w:rStyle w:val="Hyperlink"/>
                <w:noProof/>
              </w:rPr>
              <w:t>AS_PM#.txt</w:t>
            </w:r>
            <w:r w:rsidR="008A2BFC">
              <w:rPr>
                <w:noProof/>
                <w:webHidden/>
              </w:rPr>
              <w:tab/>
            </w:r>
            <w:r>
              <w:rPr>
                <w:noProof/>
                <w:webHidden/>
              </w:rPr>
              <w:fldChar w:fldCharType="begin"/>
            </w:r>
            <w:r w:rsidR="008A2BFC">
              <w:rPr>
                <w:noProof/>
                <w:webHidden/>
              </w:rPr>
              <w:instrText xml:space="preserve"> PAGEREF _Toc294532323 \h </w:instrText>
            </w:r>
            <w:r>
              <w:rPr>
                <w:noProof/>
                <w:webHidden/>
              </w:rPr>
            </w:r>
            <w:r>
              <w:rPr>
                <w:noProof/>
                <w:webHidden/>
              </w:rPr>
              <w:fldChar w:fldCharType="separate"/>
            </w:r>
            <w:r w:rsidR="008A2BFC">
              <w:rPr>
                <w:noProof/>
                <w:webHidden/>
              </w:rPr>
              <w:t>14</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24" w:history="1">
            <w:r w:rsidR="008A2BFC" w:rsidRPr="00AC6A2A">
              <w:rPr>
                <w:rStyle w:val="Hyperlink"/>
                <w:noProof/>
              </w:rPr>
              <w:t>6.3</w:t>
            </w:r>
            <w:r w:rsidR="008A2BFC">
              <w:rPr>
                <w:noProof/>
                <w:lang w:val="en-GB" w:eastAsia="en-GB"/>
              </w:rPr>
              <w:tab/>
            </w:r>
            <w:r w:rsidR="008A2BFC" w:rsidRPr="00AC6A2A">
              <w:rPr>
                <w:rStyle w:val="Hyperlink"/>
                <w:noProof/>
              </w:rPr>
              <w:t>CIPC</w:t>
            </w:r>
            <w:r w:rsidR="008A2BFC">
              <w:rPr>
                <w:noProof/>
                <w:webHidden/>
              </w:rPr>
              <w:tab/>
            </w:r>
            <w:r>
              <w:rPr>
                <w:noProof/>
                <w:webHidden/>
              </w:rPr>
              <w:fldChar w:fldCharType="begin"/>
            </w:r>
            <w:r w:rsidR="008A2BFC">
              <w:rPr>
                <w:noProof/>
                <w:webHidden/>
              </w:rPr>
              <w:instrText xml:space="preserve"> PAGEREF _Toc294532324 \h </w:instrText>
            </w:r>
            <w:r>
              <w:rPr>
                <w:noProof/>
                <w:webHidden/>
              </w:rPr>
            </w:r>
            <w:r>
              <w:rPr>
                <w:noProof/>
                <w:webHidden/>
              </w:rPr>
              <w:fldChar w:fldCharType="separate"/>
            </w:r>
            <w:r w:rsidR="008A2BFC">
              <w:rPr>
                <w:noProof/>
                <w:webHidden/>
              </w:rPr>
              <w:t>15</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25" w:history="1">
            <w:r w:rsidR="008A2BFC" w:rsidRPr="00AC6A2A">
              <w:rPr>
                <w:rStyle w:val="Hyperlink"/>
                <w:noProof/>
              </w:rPr>
              <w:t>6.3.1</w:t>
            </w:r>
            <w:r w:rsidR="008A2BFC">
              <w:rPr>
                <w:noProof/>
                <w:lang w:val="en-GB" w:eastAsia="en-GB"/>
              </w:rPr>
              <w:tab/>
            </w:r>
            <w:r w:rsidR="008A2BFC" w:rsidRPr="00AC6A2A">
              <w:rPr>
                <w:rStyle w:val="Hyperlink"/>
                <w:noProof/>
              </w:rPr>
              <w:t>pvss_CIP_&lt;location&gt;_&lt;sectors##&gt;.txt</w:t>
            </w:r>
            <w:r w:rsidR="008A2BFC">
              <w:rPr>
                <w:noProof/>
                <w:webHidden/>
              </w:rPr>
              <w:tab/>
            </w:r>
            <w:r>
              <w:rPr>
                <w:noProof/>
                <w:webHidden/>
              </w:rPr>
              <w:fldChar w:fldCharType="begin"/>
            </w:r>
            <w:r w:rsidR="008A2BFC">
              <w:rPr>
                <w:noProof/>
                <w:webHidden/>
              </w:rPr>
              <w:instrText xml:space="preserve"> PAGEREF _Toc294532325 \h </w:instrText>
            </w:r>
            <w:r>
              <w:rPr>
                <w:noProof/>
                <w:webHidden/>
              </w:rPr>
            </w:r>
            <w:r>
              <w:rPr>
                <w:noProof/>
                <w:webHidden/>
              </w:rPr>
              <w:fldChar w:fldCharType="separate"/>
            </w:r>
            <w:r w:rsidR="008A2BFC">
              <w:rPr>
                <w:noProof/>
                <w:webHidden/>
              </w:rPr>
              <w:t>15</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26" w:history="1">
            <w:r w:rsidR="008A2BFC" w:rsidRPr="00AC6A2A">
              <w:rPr>
                <w:rStyle w:val="Hyperlink"/>
                <w:noProof/>
              </w:rPr>
              <w:t>6.3.2</w:t>
            </w:r>
            <w:r w:rsidR="008A2BFC">
              <w:rPr>
                <w:noProof/>
                <w:lang w:val="en-GB" w:eastAsia="en-GB"/>
              </w:rPr>
              <w:tab/>
            </w:r>
            <w:r w:rsidR="008A2BFC" w:rsidRPr="00AC6A2A">
              <w:rPr>
                <w:rStyle w:val="Hyperlink"/>
                <w:noProof/>
              </w:rPr>
              <w:t>SOFFE_SCRIPT_&lt;sectors##&gt;.txt</w:t>
            </w:r>
            <w:r w:rsidR="008A2BFC">
              <w:rPr>
                <w:noProof/>
                <w:webHidden/>
              </w:rPr>
              <w:tab/>
            </w:r>
            <w:r>
              <w:rPr>
                <w:noProof/>
                <w:webHidden/>
              </w:rPr>
              <w:fldChar w:fldCharType="begin"/>
            </w:r>
            <w:r w:rsidR="008A2BFC">
              <w:rPr>
                <w:noProof/>
                <w:webHidden/>
              </w:rPr>
              <w:instrText xml:space="preserve"> PAGEREF _Toc294532326 \h </w:instrText>
            </w:r>
            <w:r>
              <w:rPr>
                <w:noProof/>
                <w:webHidden/>
              </w:rPr>
            </w:r>
            <w:r>
              <w:rPr>
                <w:noProof/>
                <w:webHidden/>
              </w:rPr>
              <w:fldChar w:fldCharType="separate"/>
            </w:r>
            <w:r w:rsidR="008A2BFC">
              <w:rPr>
                <w:noProof/>
                <w:webHidden/>
              </w:rPr>
              <w:t>15</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27" w:history="1">
            <w:r w:rsidR="008A2BFC" w:rsidRPr="00AC6A2A">
              <w:rPr>
                <w:rStyle w:val="Hyperlink"/>
                <w:noProof/>
              </w:rPr>
              <w:t>6.4</w:t>
            </w:r>
            <w:r w:rsidR="008A2BFC">
              <w:rPr>
                <w:noProof/>
                <w:lang w:val="en-GB" w:eastAsia="en-GB"/>
              </w:rPr>
              <w:tab/>
            </w:r>
            <w:r w:rsidR="008A2BFC" w:rsidRPr="00AC6A2A">
              <w:rPr>
                <w:rStyle w:val="Hyperlink"/>
                <w:noProof/>
              </w:rPr>
              <w:t>Cryo</w:t>
            </w:r>
            <w:r w:rsidR="008A2BFC">
              <w:rPr>
                <w:noProof/>
                <w:webHidden/>
              </w:rPr>
              <w:tab/>
            </w:r>
            <w:r>
              <w:rPr>
                <w:noProof/>
                <w:webHidden/>
              </w:rPr>
              <w:fldChar w:fldCharType="begin"/>
            </w:r>
            <w:r w:rsidR="008A2BFC">
              <w:rPr>
                <w:noProof/>
                <w:webHidden/>
              </w:rPr>
              <w:instrText xml:space="preserve"> PAGEREF _Toc294532327 \h </w:instrText>
            </w:r>
            <w:r>
              <w:rPr>
                <w:noProof/>
                <w:webHidden/>
              </w:rPr>
            </w:r>
            <w:r>
              <w:rPr>
                <w:noProof/>
                <w:webHidden/>
              </w:rPr>
              <w:fldChar w:fldCharType="separate"/>
            </w:r>
            <w:r w:rsidR="008A2BFC">
              <w:rPr>
                <w:noProof/>
                <w:webHidden/>
              </w:rPr>
              <w:t>15</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28" w:history="1">
            <w:r w:rsidR="008A2BFC" w:rsidRPr="00AC6A2A">
              <w:rPr>
                <w:rStyle w:val="Hyperlink"/>
                <w:noProof/>
              </w:rPr>
              <w:t>6.4.1</w:t>
            </w:r>
            <w:r w:rsidR="008A2BFC">
              <w:rPr>
                <w:noProof/>
                <w:lang w:val="en-GB" w:eastAsia="en-GB"/>
              </w:rPr>
              <w:tab/>
            </w:r>
            <w:r w:rsidR="008A2BFC" w:rsidRPr="00AC6A2A">
              <w:rPr>
                <w:rStyle w:val="Hyperlink"/>
                <w:noProof/>
              </w:rPr>
              <w:t>PIC_CFP_&lt;location&gt;_&lt;subsector&gt;.txt</w:t>
            </w:r>
            <w:r w:rsidR="008A2BFC">
              <w:rPr>
                <w:noProof/>
                <w:webHidden/>
              </w:rPr>
              <w:tab/>
            </w:r>
            <w:r>
              <w:rPr>
                <w:noProof/>
                <w:webHidden/>
              </w:rPr>
              <w:fldChar w:fldCharType="begin"/>
            </w:r>
            <w:r w:rsidR="008A2BFC">
              <w:rPr>
                <w:noProof/>
                <w:webHidden/>
              </w:rPr>
              <w:instrText xml:space="preserve"> PAGEREF _Toc294532328 \h </w:instrText>
            </w:r>
            <w:r>
              <w:rPr>
                <w:noProof/>
                <w:webHidden/>
              </w:rPr>
            </w:r>
            <w:r>
              <w:rPr>
                <w:noProof/>
                <w:webHidden/>
              </w:rPr>
              <w:fldChar w:fldCharType="separate"/>
            </w:r>
            <w:r w:rsidR="008A2BFC">
              <w:rPr>
                <w:noProof/>
                <w:webHidden/>
              </w:rPr>
              <w:t>15</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29" w:history="1">
            <w:r w:rsidR="008A2BFC" w:rsidRPr="00AC6A2A">
              <w:rPr>
                <w:rStyle w:val="Hyperlink"/>
                <w:noProof/>
              </w:rPr>
              <w:t>6.5</w:t>
            </w:r>
            <w:r w:rsidR="008A2BFC">
              <w:rPr>
                <w:noProof/>
                <w:lang w:val="en-GB" w:eastAsia="en-GB"/>
              </w:rPr>
              <w:tab/>
            </w:r>
            <w:r w:rsidR="008A2BFC" w:rsidRPr="00AC6A2A">
              <w:rPr>
                <w:rStyle w:val="Hyperlink"/>
                <w:noProof/>
              </w:rPr>
              <w:t>QPS</w:t>
            </w:r>
            <w:r w:rsidR="008A2BFC">
              <w:rPr>
                <w:noProof/>
                <w:webHidden/>
              </w:rPr>
              <w:tab/>
            </w:r>
            <w:r>
              <w:rPr>
                <w:noProof/>
                <w:webHidden/>
              </w:rPr>
              <w:fldChar w:fldCharType="begin"/>
            </w:r>
            <w:r w:rsidR="008A2BFC">
              <w:rPr>
                <w:noProof/>
                <w:webHidden/>
              </w:rPr>
              <w:instrText xml:space="preserve"> PAGEREF _Toc294532329 \h </w:instrText>
            </w:r>
            <w:r>
              <w:rPr>
                <w:noProof/>
                <w:webHidden/>
              </w:rPr>
            </w:r>
            <w:r>
              <w:rPr>
                <w:noProof/>
                <w:webHidden/>
              </w:rPr>
              <w:fldChar w:fldCharType="separate"/>
            </w:r>
            <w:r w:rsidR="008A2BFC">
              <w:rPr>
                <w:noProof/>
                <w:webHidden/>
              </w:rPr>
              <w:t>16</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30" w:history="1">
            <w:r w:rsidR="008A2BFC" w:rsidRPr="00AC6A2A">
              <w:rPr>
                <w:rStyle w:val="Hyperlink"/>
                <w:noProof/>
              </w:rPr>
              <w:t>6.5.1</w:t>
            </w:r>
            <w:r w:rsidR="008A2BFC">
              <w:rPr>
                <w:noProof/>
                <w:lang w:val="en-GB" w:eastAsia="en-GB"/>
              </w:rPr>
              <w:tab/>
            </w:r>
            <w:r w:rsidR="008A2BFC" w:rsidRPr="00AC6A2A">
              <w:rPr>
                <w:rStyle w:val="Hyperlink"/>
                <w:noProof/>
              </w:rPr>
              <w:t>PIC_&lt;qps_gateway_name&gt;.txt</w:t>
            </w:r>
            <w:r w:rsidR="008A2BFC">
              <w:rPr>
                <w:noProof/>
                <w:webHidden/>
              </w:rPr>
              <w:tab/>
            </w:r>
            <w:r>
              <w:rPr>
                <w:noProof/>
                <w:webHidden/>
              </w:rPr>
              <w:fldChar w:fldCharType="begin"/>
            </w:r>
            <w:r w:rsidR="008A2BFC">
              <w:rPr>
                <w:noProof/>
                <w:webHidden/>
              </w:rPr>
              <w:instrText xml:space="preserve"> PAGEREF _Toc294532330 \h </w:instrText>
            </w:r>
            <w:r>
              <w:rPr>
                <w:noProof/>
                <w:webHidden/>
              </w:rPr>
            </w:r>
            <w:r>
              <w:rPr>
                <w:noProof/>
                <w:webHidden/>
              </w:rPr>
              <w:fldChar w:fldCharType="separate"/>
            </w:r>
            <w:r w:rsidR="008A2BFC">
              <w:rPr>
                <w:noProof/>
                <w:webHidden/>
              </w:rPr>
              <w:t>16</w:t>
            </w:r>
            <w:r>
              <w:rPr>
                <w:noProof/>
                <w:webHidden/>
              </w:rPr>
              <w:fldChar w:fldCharType="end"/>
            </w:r>
          </w:hyperlink>
        </w:p>
        <w:p w:rsidR="008A2BFC" w:rsidRDefault="00E945BB">
          <w:pPr>
            <w:pStyle w:val="TOC1"/>
            <w:tabs>
              <w:tab w:val="left" w:pos="440"/>
              <w:tab w:val="right" w:leader="dot" w:pos="9016"/>
            </w:tabs>
            <w:rPr>
              <w:noProof/>
              <w:lang w:val="en-GB" w:eastAsia="en-GB"/>
            </w:rPr>
          </w:pPr>
          <w:hyperlink w:anchor="_Toc294532331" w:history="1">
            <w:r w:rsidR="008A2BFC" w:rsidRPr="00AC6A2A">
              <w:rPr>
                <w:rStyle w:val="Hyperlink"/>
                <w:noProof/>
              </w:rPr>
              <w:t>7</w:t>
            </w:r>
            <w:r w:rsidR="008A2BFC">
              <w:rPr>
                <w:noProof/>
                <w:lang w:val="en-GB" w:eastAsia="en-GB"/>
              </w:rPr>
              <w:tab/>
            </w:r>
            <w:r w:rsidR="008A2BFC" w:rsidRPr="00AC6A2A">
              <w:rPr>
                <w:rStyle w:val="Hyperlink"/>
                <w:noProof/>
              </w:rPr>
              <w:t>Manager setup</w:t>
            </w:r>
            <w:r w:rsidR="008A2BFC">
              <w:rPr>
                <w:noProof/>
                <w:webHidden/>
              </w:rPr>
              <w:tab/>
            </w:r>
            <w:r>
              <w:rPr>
                <w:noProof/>
                <w:webHidden/>
              </w:rPr>
              <w:fldChar w:fldCharType="begin"/>
            </w:r>
            <w:r w:rsidR="008A2BFC">
              <w:rPr>
                <w:noProof/>
                <w:webHidden/>
              </w:rPr>
              <w:instrText xml:space="preserve"> PAGEREF _Toc294532331 \h </w:instrText>
            </w:r>
            <w:r>
              <w:rPr>
                <w:noProof/>
                <w:webHidden/>
              </w:rPr>
            </w:r>
            <w:r>
              <w:rPr>
                <w:noProof/>
                <w:webHidden/>
              </w:rPr>
              <w:fldChar w:fldCharType="separate"/>
            </w:r>
            <w:r w:rsidR="008A2BFC">
              <w:rPr>
                <w:noProof/>
                <w:webHidden/>
              </w:rPr>
              <w:t>16</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32" w:history="1">
            <w:r w:rsidR="008A2BFC" w:rsidRPr="00AC6A2A">
              <w:rPr>
                <w:rStyle w:val="Hyperlink"/>
                <w:noProof/>
              </w:rPr>
              <w:t>7.1</w:t>
            </w:r>
            <w:r w:rsidR="008A2BFC">
              <w:rPr>
                <w:noProof/>
                <w:lang w:val="en-GB" w:eastAsia="en-GB"/>
              </w:rPr>
              <w:tab/>
            </w:r>
            <w:r w:rsidR="008A2BFC" w:rsidRPr="00AC6A2A">
              <w:rPr>
                <w:rStyle w:val="Hyperlink"/>
                <w:noProof/>
              </w:rPr>
              <w:t>S7</w:t>
            </w:r>
            <w:r w:rsidR="008A2BFC">
              <w:rPr>
                <w:noProof/>
                <w:webHidden/>
              </w:rPr>
              <w:tab/>
            </w:r>
            <w:r>
              <w:rPr>
                <w:noProof/>
                <w:webHidden/>
              </w:rPr>
              <w:fldChar w:fldCharType="begin"/>
            </w:r>
            <w:r w:rsidR="008A2BFC">
              <w:rPr>
                <w:noProof/>
                <w:webHidden/>
              </w:rPr>
              <w:instrText xml:space="preserve"> PAGEREF _Toc294532332 \h </w:instrText>
            </w:r>
            <w:r>
              <w:rPr>
                <w:noProof/>
                <w:webHidden/>
              </w:rPr>
            </w:r>
            <w:r>
              <w:rPr>
                <w:noProof/>
                <w:webHidden/>
              </w:rPr>
              <w:fldChar w:fldCharType="separate"/>
            </w:r>
            <w:r w:rsidR="008A2BFC">
              <w:rPr>
                <w:noProof/>
                <w:webHidden/>
              </w:rPr>
              <w:t>16</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33" w:history="1">
            <w:r w:rsidR="008A2BFC" w:rsidRPr="00AC6A2A">
              <w:rPr>
                <w:rStyle w:val="Hyperlink"/>
                <w:noProof/>
              </w:rPr>
              <w:t>7.2</w:t>
            </w:r>
            <w:r w:rsidR="008A2BFC">
              <w:rPr>
                <w:noProof/>
                <w:lang w:val="en-GB" w:eastAsia="en-GB"/>
              </w:rPr>
              <w:tab/>
            </w:r>
            <w:r w:rsidR="008A2BFC" w:rsidRPr="00AC6A2A">
              <w:rPr>
                <w:rStyle w:val="Hyperlink"/>
                <w:noProof/>
              </w:rPr>
              <w:t>LHCLogging</w:t>
            </w:r>
            <w:r w:rsidR="008A2BFC">
              <w:rPr>
                <w:noProof/>
                <w:webHidden/>
              </w:rPr>
              <w:tab/>
            </w:r>
            <w:r>
              <w:rPr>
                <w:noProof/>
                <w:webHidden/>
              </w:rPr>
              <w:fldChar w:fldCharType="begin"/>
            </w:r>
            <w:r w:rsidR="008A2BFC">
              <w:rPr>
                <w:noProof/>
                <w:webHidden/>
              </w:rPr>
              <w:instrText xml:space="preserve"> PAGEREF _Toc294532333 \h </w:instrText>
            </w:r>
            <w:r>
              <w:rPr>
                <w:noProof/>
                <w:webHidden/>
              </w:rPr>
            </w:r>
            <w:r>
              <w:rPr>
                <w:noProof/>
                <w:webHidden/>
              </w:rPr>
              <w:fldChar w:fldCharType="separate"/>
            </w:r>
            <w:r w:rsidR="008A2BFC">
              <w:rPr>
                <w:noProof/>
                <w:webHidden/>
              </w:rPr>
              <w:t>16</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34" w:history="1">
            <w:r w:rsidR="008A2BFC" w:rsidRPr="00AC6A2A">
              <w:rPr>
                <w:rStyle w:val="Hyperlink"/>
                <w:noProof/>
              </w:rPr>
              <w:t>7.3</w:t>
            </w:r>
            <w:r w:rsidR="008A2BFC">
              <w:rPr>
                <w:noProof/>
                <w:lang w:val="en-GB" w:eastAsia="en-GB"/>
              </w:rPr>
              <w:tab/>
            </w:r>
            <w:r w:rsidR="008A2BFC" w:rsidRPr="00AC6A2A">
              <w:rPr>
                <w:rStyle w:val="Hyperlink"/>
                <w:noProof/>
              </w:rPr>
              <w:t>Laser</w:t>
            </w:r>
            <w:r w:rsidR="008A2BFC">
              <w:rPr>
                <w:noProof/>
                <w:webHidden/>
              </w:rPr>
              <w:tab/>
            </w:r>
            <w:r>
              <w:rPr>
                <w:noProof/>
                <w:webHidden/>
              </w:rPr>
              <w:fldChar w:fldCharType="begin"/>
            </w:r>
            <w:r w:rsidR="008A2BFC">
              <w:rPr>
                <w:noProof/>
                <w:webHidden/>
              </w:rPr>
              <w:instrText xml:space="preserve"> PAGEREF _Toc294532334 \h </w:instrText>
            </w:r>
            <w:r>
              <w:rPr>
                <w:noProof/>
                <w:webHidden/>
              </w:rPr>
            </w:r>
            <w:r>
              <w:rPr>
                <w:noProof/>
                <w:webHidden/>
              </w:rPr>
              <w:fldChar w:fldCharType="separate"/>
            </w:r>
            <w:r w:rsidR="008A2BFC">
              <w:rPr>
                <w:noProof/>
                <w:webHidden/>
              </w:rPr>
              <w:t>16</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35" w:history="1">
            <w:r w:rsidR="008A2BFC" w:rsidRPr="00AC6A2A">
              <w:rPr>
                <w:rStyle w:val="Hyperlink"/>
                <w:noProof/>
              </w:rPr>
              <w:t>7.4</w:t>
            </w:r>
            <w:r w:rsidR="008A2BFC">
              <w:rPr>
                <w:noProof/>
                <w:lang w:val="en-GB" w:eastAsia="en-GB"/>
              </w:rPr>
              <w:tab/>
            </w:r>
            <w:r w:rsidR="008A2BFC" w:rsidRPr="00AC6A2A">
              <w:rPr>
                <w:rStyle w:val="Hyperlink"/>
                <w:noProof/>
              </w:rPr>
              <w:t>CMWServer</w:t>
            </w:r>
            <w:r w:rsidR="008A2BFC">
              <w:rPr>
                <w:noProof/>
                <w:webHidden/>
              </w:rPr>
              <w:tab/>
            </w:r>
            <w:r>
              <w:rPr>
                <w:noProof/>
                <w:webHidden/>
              </w:rPr>
              <w:fldChar w:fldCharType="begin"/>
            </w:r>
            <w:r w:rsidR="008A2BFC">
              <w:rPr>
                <w:noProof/>
                <w:webHidden/>
              </w:rPr>
              <w:instrText xml:space="preserve"> PAGEREF _Toc294532335 \h </w:instrText>
            </w:r>
            <w:r>
              <w:rPr>
                <w:noProof/>
                <w:webHidden/>
              </w:rPr>
            </w:r>
            <w:r>
              <w:rPr>
                <w:noProof/>
                <w:webHidden/>
              </w:rPr>
              <w:fldChar w:fldCharType="separate"/>
            </w:r>
            <w:r w:rsidR="008A2BFC">
              <w:rPr>
                <w:noProof/>
                <w:webHidden/>
              </w:rPr>
              <w:t>17</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36" w:history="1">
            <w:r w:rsidR="008A2BFC" w:rsidRPr="00AC6A2A">
              <w:rPr>
                <w:rStyle w:val="Hyperlink"/>
                <w:noProof/>
              </w:rPr>
              <w:t>7.4.1</w:t>
            </w:r>
            <w:r w:rsidR="008A2BFC">
              <w:rPr>
                <w:noProof/>
                <w:lang w:val="en-GB" w:eastAsia="en-GB"/>
              </w:rPr>
              <w:tab/>
            </w:r>
            <w:r w:rsidR="008A2BFC" w:rsidRPr="00AC6A2A">
              <w:rPr>
                <w:rStyle w:val="Hyperlink"/>
                <w:noProof/>
              </w:rPr>
              <w:t>Status, Permit</w:t>
            </w:r>
            <w:r w:rsidR="008A2BFC">
              <w:rPr>
                <w:noProof/>
                <w:webHidden/>
              </w:rPr>
              <w:tab/>
            </w:r>
            <w:r>
              <w:rPr>
                <w:noProof/>
                <w:webHidden/>
              </w:rPr>
              <w:fldChar w:fldCharType="begin"/>
            </w:r>
            <w:r w:rsidR="008A2BFC">
              <w:rPr>
                <w:noProof/>
                <w:webHidden/>
              </w:rPr>
              <w:instrText xml:space="preserve"> PAGEREF _Toc294532336 \h </w:instrText>
            </w:r>
            <w:r>
              <w:rPr>
                <w:noProof/>
                <w:webHidden/>
              </w:rPr>
            </w:r>
            <w:r>
              <w:rPr>
                <w:noProof/>
                <w:webHidden/>
              </w:rPr>
              <w:fldChar w:fldCharType="separate"/>
            </w:r>
            <w:r w:rsidR="008A2BFC">
              <w:rPr>
                <w:noProof/>
                <w:webHidden/>
              </w:rPr>
              <w:t>17</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37" w:history="1">
            <w:r w:rsidR="008A2BFC" w:rsidRPr="00AC6A2A">
              <w:rPr>
                <w:rStyle w:val="Hyperlink"/>
                <w:noProof/>
              </w:rPr>
              <w:t>7.4.2</w:t>
            </w:r>
            <w:r w:rsidR="008A2BFC">
              <w:rPr>
                <w:noProof/>
                <w:lang w:val="en-GB" w:eastAsia="en-GB"/>
              </w:rPr>
              <w:tab/>
            </w:r>
            <w:r w:rsidR="008A2BFC" w:rsidRPr="00AC6A2A">
              <w:rPr>
                <w:rStyle w:val="Hyperlink"/>
                <w:noProof/>
              </w:rPr>
              <w:t>Other</w:t>
            </w:r>
            <w:r w:rsidR="008A2BFC">
              <w:rPr>
                <w:noProof/>
                <w:webHidden/>
              </w:rPr>
              <w:tab/>
            </w:r>
            <w:r>
              <w:rPr>
                <w:noProof/>
                <w:webHidden/>
              </w:rPr>
              <w:fldChar w:fldCharType="begin"/>
            </w:r>
            <w:r w:rsidR="008A2BFC">
              <w:rPr>
                <w:noProof/>
                <w:webHidden/>
              </w:rPr>
              <w:instrText xml:space="preserve"> PAGEREF _Toc294532337 \h </w:instrText>
            </w:r>
            <w:r>
              <w:rPr>
                <w:noProof/>
                <w:webHidden/>
              </w:rPr>
            </w:r>
            <w:r>
              <w:rPr>
                <w:noProof/>
                <w:webHidden/>
              </w:rPr>
              <w:fldChar w:fldCharType="separate"/>
            </w:r>
            <w:r w:rsidR="008A2BFC">
              <w:rPr>
                <w:noProof/>
                <w:webHidden/>
              </w:rPr>
              <w:t>17</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38" w:history="1">
            <w:r w:rsidR="008A2BFC" w:rsidRPr="00AC6A2A">
              <w:rPr>
                <w:rStyle w:val="Hyperlink"/>
                <w:noProof/>
              </w:rPr>
              <w:t>7.5</w:t>
            </w:r>
            <w:r w:rsidR="008A2BFC">
              <w:rPr>
                <w:noProof/>
                <w:lang w:val="en-GB" w:eastAsia="en-GB"/>
              </w:rPr>
              <w:tab/>
            </w:r>
            <w:r w:rsidR="008A2BFC" w:rsidRPr="00AC6A2A">
              <w:rPr>
                <w:rStyle w:val="Hyperlink"/>
                <w:noProof/>
              </w:rPr>
              <w:t>DIP</w:t>
            </w:r>
            <w:r w:rsidR="008A2BFC">
              <w:rPr>
                <w:noProof/>
                <w:webHidden/>
              </w:rPr>
              <w:tab/>
            </w:r>
            <w:r>
              <w:rPr>
                <w:noProof/>
                <w:webHidden/>
              </w:rPr>
              <w:fldChar w:fldCharType="begin"/>
            </w:r>
            <w:r w:rsidR="008A2BFC">
              <w:rPr>
                <w:noProof/>
                <w:webHidden/>
              </w:rPr>
              <w:instrText xml:space="preserve"> PAGEREF _Toc294532338 \h </w:instrText>
            </w:r>
            <w:r>
              <w:rPr>
                <w:noProof/>
                <w:webHidden/>
              </w:rPr>
            </w:r>
            <w:r>
              <w:rPr>
                <w:noProof/>
                <w:webHidden/>
              </w:rPr>
              <w:fldChar w:fldCharType="separate"/>
            </w:r>
            <w:r w:rsidR="008A2BFC">
              <w:rPr>
                <w:noProof/>
                <w:webHidden/>
              </w:rPr>
              <w:t>17</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39" w:history="1">
            <w:r w:rsidR="008A2BFC" w:rsidRPr="00AC6A2A">
              <w:rPr>
                <w:rStyle w:val="Hyperlink"/>
                <w:noProof/>
              </w:rPr>
              <w:t>7.6</w:t>
            </w:r>
            <w:r w:rsidR="008A2BFC">
              <w:rPr>
                <w:noProof/>
                <w:lang w:val="en-GB" w:eastAsia="en-GB"/>
              </w:rPr>
              <w:tab/>
            </w:r>
            <w:r w:rsidR="008A2BFC" w:rsidRPr="00AC6A2A">
              <w:rPr>
                <w:rStyle w:val="Hyperlink"/>
                <w:noProof/>
              </w:rPr>
              <w:t>CMWClient</w:t>
            </w:r>
            <w:r w:rsidR="008A2BFC">
              <w:rPr>
                <w:noProof/>
                <w:webHidden/>
              </w:rPr>
              <w:tab/>
            </w:r>
            <w:r>
              <w:rPr>
                <w:noProof/>
                <w:webHidden/>
              </w:rPr>
              <w:fldChar w:fldCharType="begin"/>
            </w:r>
            <w:r w:rsidR="008A2BFC">
              <w:rPr>
                <w:noProof/>
                <w:webHidden/>
              </w:rPr>
              <w:instrText xml:space="preserve"> PAGEREF _Toc294532339 \h </w:instrText>
            </w:r>
            <w:r>
              <w:rPr>
                <w:noProof/>
                <w:webHidden/>
              </w:rPr>
            </w:r>
            <w:r>
              <w:rPr>
                <w:noProof/>
                <w:webHidden/>
              </w:rPr>
              <w:fldChar w:fldCharType="separate"/>
            </w:r>
            <w:r w:rsidR="008A2BFC">
              <w:rPr>
                <w:noProof/>
                <w:webHidden/>
              </w:rPr>
              <w:t>17</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40" w:history="1">
            <w:r w:rsidR="008A2BFC" w:rsidRPr="00AC6A2A">
              <w:rPr>
                <w:rStyle w:val="Hyperlink"/>
                <w:noProof/>
              </w:rPr>
              <w:t>7.6.1</w:t>
            </w:r>
            <w:r w:rsidR="008A2BFC">
              <w:rPr>
                <w:noProof/>
                <w:lang w:val="en-GB" w:eastAsia="en-GB"/>
              </w:rPr>
              <w:tab/>
            </w:r>
            <w:r w:rsidR="008A2BFC" w:rsidRPr="00AC6A2A">
              <w:rPr>
                <w:rStyle w:val="Hyperlink"/>
                <w:noProof/>
              </w:rPr>
              <w:t>QPS and CRYO</w:t>
            </w:r>
            <w:r w:rsidR="008A2BFC">
              <w:rPr>
                <w:noProof/>
                <w:webHidden/>
              </w:rPr>
              <w:tab/>
            </w:r>
            <w:r>
              <w:rPr>
                <w:noProof/>
                <w:webHidden/>
              </w:rPr>
              <w:fldChar w:fldCharType="begin"/>
            </w:r>
            <w:r w:rsidR="008A2BFC">
              <w:rPr>
                <w:noProof/>
                <w:webHidden/>
              </w:rPr>
              <w:instrText xml:space="preserve"> PAGEREF _Toc294532340 \h </w:instrText>
            </w:r>
            <w:r>
              <w:rPr>
                <w:noProof/>
                <w:webHidden/>
              </w:rPr>
            </w:r>
            <w:r>
              <w:rPr>
                <w:noProof/>
                <w:webHidden/>
              </w:rPr>
              <w:fldChar w:fldCharType="separate"/>
            </w:r>
            <w:r w:rsidR="008A2BFC">
              <w:rPr>
                <w:noProof/>
                <w:webHidden/>
              </w:rPr>
              <w:t>17</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41" w:history="1">
            <w:r w:rsidR="008A2BFC" w:rsidRPr="00AC6A2A">
              <w:rPr>
                <w:rStyle w:val="Hyperlink"/>
                <w:noProof/>
              </w:rPr>
              <w:t>7.6.2</w:t>
            </w:r>
            <w:r w:rsidR="008A2BFC">
              <w:rPr>
                <w:noProof/>
                <w:lang w:val="en-GB" w:eastAsia="en-GB"/>
              </w:rPr>
              <w:tab/>
            </w:r>
            <w:r w:rsidR="008A2BFC" w:rsidRPr="00AC6A2A">
              <w:rPr>
                <w:rStyle w:val="Hyperlink"/>
                <w:noProof/>
              </w:rPr>
              <w:t>Other</w:t>
            </w:r>
            <w:r w:rsidR="008A2BFC">
              <w:rPr>
                <w:noProof/>
                <w:webHidden/>
              </w:rPr>
              <w:tab/>
            </w:r>
            <w:r>
              <w:rPr>
                <w:noProof/>
                <w:webHidden/>
              </w:rPr>
              <w:fldChar w:fldCharType="begin"/>
            </w:r>
            <w:r w:rsidR="008A2BFC">
              <w:rPr>
                <w:noProof/>
                <w:webHidden/>
              </w:rPr>
              <w:instrText xml:space="preserve"> PAGEREF _Toc294532341 \h </w:instrText>
            </w:r>
            <w:r>
              <w:rPr>
                <w:noProof/>
                <w:webHidden/>
              </w:rPr>
            </w:r>
            <w:r>
              <w:rPr>
                <w:noProof/>
                <w:webHidden/>
              </w:rPr>
              <w:fldChar w:fldCharType="separate"/>
            </w:r>
            <w:r w:rsidR="008A2BFC">
              <w:rPr>
                <w:noProof/>
                <w:webHidden/>
              </w:rPr>
              <w:t>17</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42" w:history="1">
            <w:r w:rsidR="008A2BFC" w:rsidRPr="00AC6A2A">
              <w:rPr>
                <w:rStyle w:val="Hyperlink"/>
                <w:noProof/>
              </w:rPr>
              <w:t>7.7</w:t>
            </w:r>
            <w:r w:rsidR="008A2BFC">
              <w:rPr>
                <w:noProof/>
                <w:lang w:val="en-GB" w:eastAsia="en-GB"/>
              </w:rPr>
              <w:tab/>
            </w:r>
            <w:r w:rsidR="008A2BFC" w:rsidRPr="00AC6A2A">
              <w:rPr>
                <w:rStyle w:val="Hyperlink"/>
                <w:noProof/>
              </w:rPr>
              <w:t>Ctrl</w:t>
            </w:r>
            <w:r w:rsidR="008A2BFC">
              <w:rPr>
                <w:noProof/>
                <w:webHidden/>
              </w:rPr>
              <w:tab/>
            </w:r>
            <w:r>
              <w:rPr>
                <w:noProof/>
                <w:webHidden/>
              </w:rPr>
              <w:fldChar w:fldCharType="begin"/>
            </w:r>
            <w:r w:rsidR="008A2BFC">
              <w:rPr>
                <w:noProof/>
                <w:webHidden/>
              </w:rPr>
              <w:instrText xml:space="preserve"> PAGEREF _Toc294532342 \h </w:instrText>
            </w:r>
            <w:r>
              <w:rPr>
                <w:noProof/>
                <w:webHidden/>
              </w:rPr>
            </w:r>
            <w:r>
              <w:rPr>
                <w:noProof/>
                <w:webHidden/>
              </w:rPr>
              <w:fldChar w:fldCharType="separate"/>
            </w:r>
            <w:r w:rsidR="008A2BFC">
              <w:rPr>
                <w:noProof/>
                <w:webHidden/>
              </w:rPr>
              <w:t>17</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43" w:history="1">
            <w:r w:rsidR="008A2BFC" w:rsidRPr="00AC6A2A">
              <w:rPr>
                <w:rStyle w:val="Hyperlink"/>
                <w:noProof/>
              </w:rPr>
              <w:t>7.7.1</w:t>
            </w:r>
            <w:r w:rsidR="008A2BFC">
              <w:rPr>
                <w:noProof/>
                <w:lang w:val="en-GB" w:eastAsia="en-GB"/>
              </w:rPr>
              <w:tab/>
            </w:r>
            <w:r w:rsidR="008A2BFC" w:rsidRPr="00AC6A2A">
              <w:rPr>
                <w:rStyle w:val="Hyperlink"/>
                <w:noProof/>
              </w:rPr>
              <w:t>picScript_CB.ctl</w:t>
            </w:r>
            <w:r w:rsidR="008A2BFC">
              <w:rPr>
                <w:noProof/>
                <w:webHidden/>
              </w:rPr>
              <w:tab/>
            </w:r>
            <w:r>
              <w:rPr>
                <w:noProof/>
                <w:webHidden/>
              </w:rPr>
              <w:fldChar w:fldCharType="begin"/>
            </w:r>
            <w:r w:rsidR="008A2BFC">
              <w:rPr>
                <w:noProof/>
                <w:webHidden/>
              </w:rPr>
              <w:instrText xml:space="preserve"> PAGEREF _Toc294532343 \h </w:instrText>
            </w:r>
            <w:r>
              <w:rPr>
                <w:noProof/>
                <w:webHidden/>
              </w:rPr>
            </w:r>
            <w:r>
              <w:rPr>
                <w:noProof/>
                <w:webHidden/>
              </w:rPr>
              <w:fldChar w:fldCharType="separate"/>
            </w:r>
            <w:r w:rsidR="008A2BFC">
              <w:rPr>
                <w:noProof/>
                <w:webHidden/>
              </w:rPr>
              <w:t>17</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44" w:history="1">
            <w:r w:rsidR="008A2BFC" w:rsidRPr="00AC6A2A">
              <w:rPr>
                <w:rStyle w:val="Hyperlink"/>
                <w:noProof/>
              </w:rPr>
              <w:t>7.7.2</w:t>
            </w:r>
            <w:r w:rsidR="008A2BFC">
              <w:rPr>
                <w:noProof/>
                <w:lang w:val="en-GB" w:eastAsia="en-GB"/>
              </w:rPr>
              <w:tab/>
            </w:r>
            <w:r w:rsidR="008A2BFC" w:rsidRPr="00AC6A2A">
              <w:rPr>
                <w:rStyle w:val="Hyperlink"/>
                <w:noProof/>
              </w:rPr>
              <w:t>Other</w:t>
            </w:r>
            <w:r w:rsidR="008A2BFC">
              <w:rPr>
                <w:noProof/>
                <w:webHidden/>
              </w:rPr>
              <w:tab/>
            </w:r>
            <w:r>
              <w:rPr>
                <w:noProof/>
                <w:webHidden/>
              </w:rPr>
              <w:fldChar w:fldCharType="begin"/>
            </w:r>
            <w:r w:rsidR="008A2BFC">
              <w:rPr>
                <w:noProof/>
                <w:webHidden/>
              </w:rPr>
              <w:instrText xml:space="preserve"> PAGEREF _Toc294532344 \h </w:instrText>
            </w:r>
            <w:r>
              <w:rPr>
                <w:noProof/>
                <w:webHidden/>
              </w:rPr>
            </w:r>
            <w:r>
              <w:rPr>
                <w:noProof/>
                <w:webHidden/>
              </w:rPr>
              <w:fldChar w:fldCharType="separate"/>
            </w:r>
            <w:r w:rsidR="008A2BFC">
              <w:rPr>
                <w:noProof/>
                <w:webHidden/>
              </w:rPr>
              <w:t>17</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45" w:history="1">
            <w:r w:rsidR="008A2BFC" w:rsidRPr="00AC6A2A">
              <w:rPr>
                <w:rStyle w:val="Hyperlink"/>
                <w:noProof/>
              </w:rPr>
              <w:t>7.8</w:t>
            </w:r>
            <w:r w:rsidR="008A2BFC">
              <w:rPr>
                <w:noProof/>
                <w:lang w:val="en-GB" w:eastAsia="en-GB"/>
              </w:rPr>
              <w:tab/>
            </w:r>
            <w:r w:rsidR="008A2BFC" w:rsidRPr="00AC6A2A">
              <w:rPr>
                <w:rStyle w:val="Hyperlink"/>
                <w:noProof/>
              </w:rPr>
              <w:t>Archive</w:t>
            </w:r>
            <w:r w:rsidR="008A2BFC">
              <w:rPr>
                <w:noProof/>
                <w:webHidden/>
              </w:rPr>
              <w:tab/>
            </w:r>
            <w:r>
              <w:rPr>
                <w:noProof/>
                <w:webHidden/>
              </w:rPr>
              <w:fldChar w:fldCharType="begin"/>
            </w:r>
            <w:r w:rsidR="008A2BFC">
              <w:rPr>
                <w:noProof/>
                <w:webHidden/>
              </w:rPr>
              <w:instrText xml:space="preserve"> PAGEREF _Toc294532345 \h </w:instrText>
            </w:r>
            <w:r>
              <w:rPr>
                <w:noProof/>
                <w:webHidden/>
              </w:rPr>
            </w:r>
            <w:r>
              <w:rPr>
                <w:noProof/>
                <w:webHidden/>
              </w:rPr>
              <w:fldChar w:fldCharType="separate"/>
            </w:r>
            <w:r w:rsidR="008A2BFC">
              <w:rPr>
                <w:noProof/>
                <w:webHidden/>
              </w:rPr>
              <w:t>18</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46" w:history="1">
            <w:r w:rsidR="008A2BFC" w:rsidRPr="00AC6A2A">
              <w:rPr>
                <w:rStyle w:val="Hyperlink"/>
                <w:noProof/>
              </w:rPr>
              <w:t>7.8.1</w:t>
            </w:r>
            <w:r w:rsidR="008A2BFC">
              <w:rPr>
                <w:noProof/>
                <w:lang w:val="en-GB" w:eastAsia="en-GB"/>
              </w:rPr>
              <w:tab/>
            </w:r>
            <w:r w:rsidR="008A2BFC" w:rsidRPr="00AC6A2A">
              <w:rPr>
                <w:rStyle w:val="Hyperlink"/>
                <w:noProof/>
              </w:rPr>
              <w:t>Sectors</w:t>
            </w:r>
            <w:r w:rsidR="008A2BFC">
              <w:rPr>
                <w:noProof/>
                <w:webHidden/>
              </w:rPr>
              <w:tab/>
            </w:r>
            <w:r>
              <w:rPr>
                <w:noProof/>
                <w:webHidden/>
              </w:rPr>
              <w:fldChar w:fldCharType="begin"/>
            </w:r>
            <w:r w:rsidR="008A2BFC">
              <w:rPr>
                <w:noProof/>
                <w:webHidden/>
              </w:rPr>
              <w:instrText xml:space="preserve"> PAGEREF _Toc294532346 \h </w:instrText>
            </w:r>
            <w:r>
              <w:rPr>
                <w:noProof/>
                <w:webHidden/>
              </w:rPr>
            </w:r>
            <w:r>
              <w:rPr>
                <w:noProof/>
                <w:webHidden/>
              </w:rPr>
              <w:fldChar w:fldCharType="separate"/>
            </w:r>
            <w:r w:rsidR="008A2BFC">
              <w:rPr>
                <w:noProof/>
                <w:webHidden/>
              </w:rPr>
              <w:t>18</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47" w:history="1">
            <w:r w:rsidR="008A2BFC" w:rsidRPr="00AC6A2A">
              <w:rPr>
                <w:rStyle w:val="Hyperlink"/>
                <w:noProof/>
              </w:rPr>
              <w:t>7.8.2</w:t>
            </w:r>
            <w:r w:rsidR="008A2BFC">
              <w:rPr>
                <w:noProof/>
                <w:lang w:val="en-GB" w:eastAsia="en-GB"/>
              </w:rPr>
              <w:tab/>
            </w:r>
            <w:r w:rsidR="008A2BFC" w:rsidRPr="00AC6A2A">
              <w:rPr>
                <w:rStyle w:val="Hyperlink"/>
                <w:noProof/>
              </w:rPr>
              <w:t>Other</w:t>
            </w:r>
            <w:r w:rsidR="008A2BFC">
              <w:rPr>
                <w:noProof/>
                <w:webHidden/>
              </w:rPr>
              <w:tab/>
            </w:r>
            <w:r>
              <w:rPr>
                <w:noProof/>
                <w:webHidden/>
              </w:rPr>
              <w:fldChar w:fldCharType="begin"/>
            </w:r>
            <w:r w:rsidR="008A2BFC">
              <w:rPr>
                <w:noProof/>
                <w:webHidden/>
              </w:rPr>
              <w:instrText xml:space="preserve"> PAGEREF _Toc294532347 \h </w:instrText>
            </w:r>
            <w:r>
              <w:rPr>
                <w:noProof/>
                <w:webHidden/>
              </w:rPr>
            </w:r>
            <w:r>
              <w:rPr>
                <w:noProof/>
                <w:webHidden/>
              </w:rPr>
              <w:fldChar w:fldCharType="separate"/>
            </w:r>
            <w:r w:rsidR="008A2BFC">
              <w:rPr>
                <w:noProof/>
                <w:webHidden/>
              </w:rPr>
              <w:t>18</w:t>
            </w:r>
            <w:r>
              <w:rPr>
                <w:noProof/>
                <w:webHidden/>
              </w:rPr>
              <w:fldChar w:fldCharType="end"/>
            </w:r>
          </w:hyperlink>
        </w:p>
        <w:p w:rsidR="008A2BFC" w:rsidRDefault="00E945BB">
          <w:pPr>
            <w:pStyle w:val="TOC1"/>
            <w:tabs>
              <w:tab w:val="left" w:pos="440"/>
              <w:tab w:val="right" w:leader="dot" w:pos="9016"/>
            </w:tabs>
            <w:rPr>
              <w:noProof/>
              <w:lang w:val="en-GB" w:eastAsia="en-GB"/>
            </w:rPr>
          </w:pPr>
          <w:hyperlink w:anchor="_Toc294532348" w:history="1">
            <w:r w:rsidR="008A2BFC" w:rsidRPr="00AC6A2A">
              <w:rPr>
                <w:rStyle w:val="Hyperlink"/>
                <w:noProof/>
              </w:rPr>
              <w:t>8</w:t>
            </w:r>
            <w:r w:rsidR="008A2BFC">
              <w:rPr>
                <w:noProof/>
                <w:lang w:val="en-GB" w:eastAsia="en-GB"/>
              </w:rPr>
              <w:tab/>
            </w:r>
            <w:r w:rsidR="008A2BFC" w:rsidRPr="00AC6A2A">
              <w:rPr>
                <w:rStyle w:val="Hyperlink"/>
                <w:noProof/>
              </w:rPr>
              <w:t>System Integrity</w:t>
            </w:r>
            <w:r w:rsidR="008A2BFC">
              <w:rPr>
                <w:noProof/>
                <w:webHidden/>
              </w:rPr>
              <w:tab/>
            </w:r>
            <w:r>
              <w:rPr>
                <w:noProof/>
                <w:webHidden/>
              </w:rPr>
              <w:fldChar w:fldCharType="begin"/>
            </w:r>
            <w:r w:rsidR="008A2BFC">
              <w:rPr>
                <w:noProof/>
                <w:webHidden/>
              </w:rPr>
              <w:instrText xml:space="preserve"> PAGEREF _Toc294532348 \h </w:instrText>
            </w:r>
            <w:r>
              <w:rPr>
                <w:noProof/>
                <w:webHidden/>
              </w:rPr>
            </w:r>
            <w:r>
              <w:rPr>
                <w:noProof/>
                <w:webHidden/>
              </w:rPr>
              <w:fldChar w:fldCharType="separate"/>
            </w:r>
            <w:r w:rsidR="008A2BFC">
              <w:rPr>
                <w:noProof/>
                <w:webHidden/>
              </w:rPr>
              <w:t>18</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49" w:history="1">
            <w:r w:rsidR="008A2BFC" w:rsidRPr="00AC6A2A">
              <w:rPr>
                <w:rStyle w:val="Hyperlink"/>
                <w:noProof/>
              </w:rPr>
              <w:t>8.1</w:t>
            </w:r>
            <w:r w:rsidR="008A2BFC">
              <w:rPr>
                <w:noProof/>
                <w:lang w:val="en-GB" w:eastAsia="en-GB"/>
              </w:rPr>
              <w:tab/>
            </w:r>
            <w:r w:rsidR="008A2BFC" w:rsidRPr="00AC6A2A">
              <w:rPr>
                <w:rStyle w:val="Hyperlink"/>
                <w:noProof/>
              </w:rPr>
              <w:t>S7_PLC</w:t>
            </w:r>
            <w:r w:rsidR="008A2BFC">
              <w:rPr>
                <w:noProof/>
                <w:webHidden/>
              </w:rPr>
              <w:tab/>
            </w:r>
            <w:r>
              <w:rPr>
                <w:noProof/>
                <w:webHidden/>
              </w:rPr>
              <w:fldChar w:fldCharType="begin"/>
            </w:r>
            <w:r w:rsidR="008A2BFC">
              <w:rPr>
                <w:noProof/>
                <w:webHidden/>
              </w:rPr>
              <w:instrText xml:space="preserve"> PAGEREF _Toc294532349 \h </w:instrText>
            </w:r>
            <w:r>
              <w:rPr>
                <w:noProof/>
                <w:webHidden/>
              </w:rPr>
            </w:r>
            <w:r>
              <w:rPr>
                <w:noProof/>
                <w:webHidden/>
              </w:rPr>
              <w:fldChar w:fldCharType="separate"/>
            </w:r>
            <w:r w:rsidR="008A2BFC">
              <w:rPr>
                <w:noProof/>
                <w:webHidden/>
              </w:rPr>
              <w:t>18</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50" w:history="1">
            <w:r w:rsidR="008A2BFC" w:rsidRPr="00AC6A2A">
              <w:rPr>
                <w:rStyle w:val="Hyperlink"/>
                <w:noProof/>
              </w:rPr>
              <w:t>8.2</w:t>
            </w:r>
            <w:r w:rsidR="008A2BFC">
              <w:rPr>
                <w:noProof/>
                <w:lang w:val="en-GB" w:eastAsia="en-GB"/>
              </w:rPr>
              <w:tab/>
            </w:r>
            <w:r w:rsidR="008A2BFC" w:rsidRPr="00AC6A2A">
              <w:rPr>
                <w:rStyle w:val="Hyperlink"/>
                <w:noProof/>
              </w:rPr>
              <w:t>SoftFE</w:t>
            </w:r>
            <w:r w:rsidR="008A2BFC">
              <w:rPr>
                <w:noProof/>
                <w:webHidden/>
              </w:rPr>
              <w:tab/>
            </w:r>
            <w:r>
              <w:rPr>
                <w:noProof/>
                <w:webHidden/>
              </w:rPr>
              <w:fldChar w:fldCharType="begin"/>
            </w:r>
            <w:r w:rsidR="008A2BFC">
              <w:rPr>
                <w:noProof/>
                <w:webHidden/>
              </w:rPr>
              <w:instrText xml:space="preserve"> PAGEREF _Toc294532350 \h </w:instrText>
            </w:r>
            <w:r>
              <w:rPr>
                <w:noProof/>
                <w:webHidden/>
              </w:rPr>
            </w:r>
            <w:r>
              <w:rPr>
                <w:noProof/>
                <w:webHidden/>
              </w:rPr>
              <w:fldChar w:fldCharType="separate"/>
            </w:r>
            <w:r w:rsidR="008A2BFC">
              <w:rPr>
                <w:noProof/>
                <w:webHidden/>
              </w:rPr>
              <w:t>18</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51" w:history="1">
            <w:r w:rsidR="008A2BFC" w:rsidRPr="00AC6A2A">
              <w:rPr>
                <w:rStyle w:val="Hyperlink"/>
                <w:noProof/>
              </w:rPr>
              <w:t>8.3</w:t>
            </w:r>
            <w:r w:rsidR="008A2BFC">
              <w:rPr>
                <w:noProof/>
                <w:lang w:val="en-GB" w:eastAsia="en-GB"/>
              </w:rPr>
              <w:tab/>
            </w:r>
            <w:r w:rsidR="008A2BFC" w:rsidRPr="00AC6A2A">
              <w:rPr>
                <w:rStyle w:val="Hyperlink"/>
                <w:noProof/>
              </w:rPr>
              <w:t>CRC checking</w:t>
            </w:r>
            <w:r w:rsidR="008A2BFC">
              <w:rPr>
                <w:noProof/>
                <w:webHidden/>
              </w:rPr>
              <w:tab/>
            </w:r>
            <w:r>
              <w:rPr>
                <w:noProof/>
                <w:webHidden/>
              </w:rPr>
              <w:fldChar w:fldCharType="begin"/>
            </w:r>
            <w:r w:rsidR="008A2BFC">
              <w:rPr>
                <w:noProof/>
                <w:webHidden/>
              </w:rPr>
              <w:instrText xml:space="preserve"> PAGEREF _Toc294532351 \h </w:instrText>
            </w:r>
            <w:r>
              <w:rPr>
                <w:noProof/>
                <w:webHidden/>
              </w:rPr>
            </w:r>
            <w:r>
              <w:rPr>
                <w:noProof/>
                <w:webHidden/>
              </w:rPr>
              <w:fldChar w:fldCharType="separate"/>
            </w:r>
            <w:r w:rsidR="008A2BFC">
              <w:rPr>
                <w:noProof/>
                <w:webHidden/>
              </w:rPr>
              <w:t>18</w:t>
            </w:r>
            <w:r>
              <w:rPr>
                <w:noProof/>
                <w:webHidden/>
              </w:rPr>
              <w:fldChar w:fldCharType="end"/>
            </w:r>
          </w:hyperlink>
        </w:p>
        <w:p w:rsidR="008A2BFC" w:rsidRDefault="00E945BB">
          <w:pPr>
            <w:pStyle w:val="TOC1"/>
            <w:tabs>
              <w:tab w:val="left" w:pos="440"/>
              <w:tab w:val="right" w:leader="dot" w:pos="9016"/>
            </w:tabs>
            <w:rPr>
              <w:noProof/>
              <w:lang w:val="en-GB" w:eastAsia="en-GB"/>
            </w:rPr>
          </w:pPr>
          <w:hyperlink w:anchor="_Toc294532352" w:history="1">
            <w:r w:rsidR="008A2BFC" w:rsidRPr="00AC6A2A">
              <w:rPr>
                <w:rStyle w:val="Hyperlink"/>
                <w:noProof/>
              </w:rPr>
              <w:t>9</w:t>
            </w:r>
            <w:r w:rsidR="008A2BFC">
              <w:rPr>
                <w:noProof/>
                <w:lang w:val="en-GB" w:eastAsia="en-GB"/>
              </w:rPr>
              <w:tab/>
            </w:r>
            <w:r w:rsidR="008A2BFC" w:rsidRPr="00AC6A2A">
              <w:rPr>
                <w:rStyle w:val="Hyperlink"/>
                <w:noProof/>
              </w:rPr>
              <w:t>Access control, File Access permission</w:t>
            </w:r>
            <w:r w:rsidR="008A2BFC">
              <w:rPr>
                <w:noProof/>
                <w:webHidden/>
              </w:rPr>
              <w:tab/>
            </w:r>
            <w:r>
              <w:rPr>
                <w:noProof/>
                <w:webHidden/>
              </w:rPr>
              <w:fldChar w:fldCharType="begin"/>
            </w:r>
            <w:r w:rsidR="008A2BFC">
              <w:rPr>
                <w:noProof/>
                <w:webHidden/>
              </w:rPr>
              <w:instrText xml:space="preserve"> PAGEREF _Toc294532352 \h </w:instrText>
            </w:r>
            <w:r>
              <w:rPr>
                <w:noProof/>
                <w:webHidden/>
              </w:rPr>
            </w:r>
            <w:r>
              <w:rPr>
                <w:noProof/>
                <w:webHidden/>
              </w:rPr>
              <w:fldChar w:fldCharType="separate"/>
            </w:r>
            <w:r w:rsidR="008A2BFC">
              <w:rPr>
                <w:noProof/>
                <w:webHidden/>
              </w:rPr>
              <w:t>18</w:t>
            </w:r>
            <w:r>
              <w:rPr>
                <w:noProof/>
                <w:webHidden/>
              </w:rPr>
              <w:fldChar w:fldCharType="end"/>
            </w:r>
          </w:hyperlink>
        </w:p>
        <w:p w:rsidR="008A2BFC" w:rsidRDefault="00E945BB">
          <w:pPr>
            <w:pStyle w:val="TOC1"/>
            <w:tabs>
              <w:tab w:val="left" w:pos="660"/>
              <w:tab w:val="right" w:leader="dot" w:pos="9016"/>
            </w:tabs>
            <w:rPr>
              <w:noProof/>
              <w:lang w:val="en-GB" w:eastAsia="en-GB"/>
            </w:rPr>
          </w:pPr>
          <w:hyperlink w:anchor="_Toc294532353" w:history="1">
            <w:r w:rsidR="008A2BFC" w:rsidRPr="00AC6A2A">
              <w:rPr>
                <w:rStyle w:val="Hyperlink"/>
                <w:noProof/>
              </w:rPr>
              <w:t>10</w:t>
            </w:r>
            <w:r w:rsidR="008A2BFC">
              <w:rPr>
                <w:noProof/>
                <w:lang w:val="en-GB" w:eastAsia="en-GB"/>
              </w:rPr>
              <w:tab/>
            </w:r>
            <w:r w:rsidR="008A2BFC" w:rsidRPr="00AC6A2A">
              <w:rPr>
                <w:rStyle w:val="Hyperlink"/>
                <w:noProof/>
              </w:rPr>
              <w:t>Lock</w:t>
            </w:r>
            <w:r w:rsidR="008A2BFC">
              <w:rPr>
                <w:noProof/>
                <w:webHidden/>
              </w:rPr>
              <w:tab/>
            </w:r>
            <w:r>
              <w:rPr>
                <w:noProof/>
                <w:webHidden/>
              </w:rPr>
              <w:fldChar w:fldCharType="begin"/>
            </w:r>
            <w:r w:rsidR="008A2BFC">
              <w:rPr>
                <w:noProof/>
                <w:webHidden/>
              </w:rPr>
              <w:instrText xml:space="preserve"> PAGEREF _Toc294532353 \h </w:instrText>
            </w:r>
            <w:r>
              <w:rPr>
                <w:noProof/>
                <w:webHidden/>
              </w:rPr>
            </w:r>
            <w:r>
              <w:rPr>
                <w:noProof/>
                <w:webHidden/>
              </w:rPr>
              <w:fldChar w:fldCharType="separate"/>
            </w:r>
            <w:r w:rsidR="008A2BFC">
              <w:rPr>
                <w:noProof/>
                <w:webHidden/>
              </w:rPr>
              <w:t>19</w:t>
            </w:r>
            <w:r>
              <w:rPr>
                <w:noProof/>
                <w:webHidden/>
              </w:rPr>
              <w:fldChar w:fldCharType="end"/>
            </w:r>
          </w:hyperlink>
        </w:p>
        <w:p w:rsidR="008A2BFC" w:rsidRDefault="00E945BB">
          <w:pPr>
            <w:pStyle w:val="TOC1"/>
            <w:tabs>
              <w:tab w:val="left" w:pos="660"/>
              <w:tab w:val="right" w:leader="dot" w:pos="9016"/>
            </w:tabs>
            <w:rPr>
              <w:noProof/>
              <w:lang w:val="en-GB" w:eastAsia="en-GB"/>
            </w:rPr>
          </w:pPr>
          <w:hyperlink w:anchor="_Toc294532354" w:history="1">
            <w:r w:rsidR="008A2BFC" w:rsidRPr="00AC6A2A">
              <w:rPr>
                <w:rStyle w:val="Hyperlink"/>
                <w:noProof/>
              </w:rPr>
              <w:t>11</w:t>
            </w:r>
            <w:r w:rsidR="008A2BFC">
              <w:rPr>
                <w:noProof/>
                <w:lang w:val="en-GB" w:eastAsia="en-GB"/>
              </w:rPr>
              <w:tab/>
            </w:r>
            <w:r w:rsidR="008A2BFC" w:rsidRPr="00AC6A2A">
              <w:rPr>
                <w:rStyle w:val="Hyperlink"/>
                <w:noProof/>
              </w:rPr>
              <w:t>External systems</w:t>
            </w:r>
            <w:r w:rsidR="008A2BFC">
              <w:rPr>
                <w:noProof/>
                <w:webHidden/>
              </w:rPr>
              <w:tab/>
            </w:r>
            <w:r>
              <w:rPr>
                <w:noProof/>
                <w:webHidden/>
              </w:rPr>
              <w:fldChar w:fldCharType="begin"/>
            </w:r>
            <w:r w:rsidR="008A2BFC">
              <w:rPr>
                <w:noProof/>
                <w:webHidden/>
              </w:rPr>
              <w:instrText xml:space="preserve"> PAGEREF _Toc294532354 \h </w:instrText>
            </w:r>
            <w:r>
              <w:rPr>
                <w:noProof/>
                <w:webHidden/>
              </w:rPr>
            </w:r>
            <w:r>
              <w:rPr>
                <w:noProof/>
                <w:webHidden/>
              </w:rPr>
              <w:fldChar w:fldCharType="separate"/>
            </w:r>
            <w:r w:rsidR="008A2BFC">
              <w:rPr>
                <w:noProof/>
                <w:webHidden/>
              </w:rPr>
              <w:t>19</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55" w:history="1">
            <w:r w:rsidR="008A2BFC" w:rsidRPr="00AC6A2A">
              <w:rPr>
                <w:rStyle w:val="Hyperlink"/>
                <w:noProof/>
              </w:rPr>
              <w:t>11.1</w:t>
            </w:r>
            <w:r w:rsidR="008A2BFC">
              <w:rPr>
                <w:noProof/>
                <w:lang w:val="en-GB" w:eastAsia="en-GB"/>
              </w:rPr>
              <w:tab/>
            </w:r>
            <w:r w:rsidR="008A2BFC" w:rsidRPr="00AC6A2A">
              <w:rPr>
                <w:rStyle w:val="Hyperlink"/>
                <w:noProof/>
              </w:rPr>
              <w:t>CRYO maintain</w:t>
            </w:r>
            <w:r w:rsidR="008A2BFC">
              <w:rPr>
                <w:noProof/>
                <w:webHidden/>
              </w:rPr>
              <w:tab/>
            </w:r>
            <w:r>
              <w:rPr>
                <w:noProof/>
                <w:webHidden/>
              </w:rPr>
              <w:fldChar w:fldCharType="begin"/>
            </w:r>
            <w:r w:rsidR="008A2BFC">
              <w:rPr>
                <w:noProof/>
                <w:webHidden/>
              </w:rPr>
              <w:instrText xml:space="preserve"> PAGEREF _Toc294532355 \h </w:instrText>
            </w:r>
            <w:r>
              <w:rPr>
                <w:noProof/>
                <w:webHidden/>
              </w:rPr>
            </w:r>
            <w:r>
              <w:rPr>
                <w:noProof/>
                <w:webHidden/>
              </w:rPr>
              <w:fldChar w:fldCharType="separate"/>
            </w:r>
            <w:r w:rsidR="008A2BFC">
              <w:rPr>
                <w:noProof/>
                <w:webHidden/>
              </w:rPr>
              <w:t>19</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56" w:history="1">
            <w:r w:rsidR="008A2BFC" w:rsidRPr="00AC6A2A">
              <w:rPr>
                <w:rStyle w:val="Hyperlink"/>
                <w:noProof/>
              </w:rPr>
              <w:t>11.2</w:t>
            </w:r>
            <w:r w:rsidR="008A2BFC">
              <w:rPr>
                <w:noProof/>
                <w:lang w:val="en-GB" w:eastAsia="en-GB"/>
              </w:rPr>
              <w:tab/>
            </w:r>
            <w:r w:rsidR="008A2BFC" w:rsidRPr="00AC6A2A">
              <w:rPr>
                <w:rStyle w:val="Hyperlink"/>
                <w:noProof/>
              </w:rPr>
              <w:t>CRYO start</w:t>
            </w:r>
            <w:r w:rsidR="008A2BFC">
              <w:rPr>
                <w:noProof/>
                <w:webHidden/>
              </w:rPr>
              <w:tab/>
            </w:r>
            <w:r>
              <w:rPr>
                <w:noProof/>
                <w:webHidden/>
              </w:rPr>
              <w:fldChar w:fldCharType="begin"/>
            </w:r>
            <w:r w:rsidR="008A2BFC">
              <w:rPr>
                <w:noProof/>
                <w:webHidden/>
              </w:rPr>
              <w:instrText xml:space="preserve"> PAGEREF _Toc294532356 \h </w:instrText>
            </w:r>
            <w:r>
              <w:rPr>
                <w:noProof/>
                <w:webHidden/>
              </w:rPr>
            </w:r>
            <w:r>
              <w:rPr>
                <w:noProof/>
                <w:webHidden/>
              </w:rPr>
              <w:fldChar w:fldCharType="separate"/>
            </w:r>
            <w:r w:rsidR="008A2BFC">
              <w:rPr>
                <w:noProof/>
                <w:webHidden/>
              </w:rPr>
              <w:t>19</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57" w:history="1">
            <w:r w:rsidR="008A2BFC" w:rsidRPr="00AC6A2A">
              <w:rPr>
                <w:rStyle w:val="Hyperlink"/>
                <w:noProof/>
              </w:rPr>
              <w:t>11.3</w:t>
            </w:r>
            <w:r w:rsidR="008A2BFC">
              <w:rPr>
                <w:noProof/>
                <w:lang w:val="en-GB" w:eastAsia="en-GB"/>
              </w:rPr>
              <w:tab/>
            </w:r>
            <w:r w:rsidR="008A2BFC" w:rsidRPr="00AC6A2A">
              <w:rPr>
                <w:rStyle w:val="Hyperlink"/>
                <w:noProof/>
              </w:rPr>
              <w:t>UPS OK</w:t>
            </w:r>
            <w:r w:rsidR="008A2BFC">
              <w:rPr>
                <w:noProof/>
                <w:webHidden/>
              </w:rPr>
              <w:tab/>
            </w:r>
            <w:r>
              <w:rPr>
                <w:noProof/>
                <w:webHidden/>
              </w:rPr>
              <w:fldChar w:fldCharType="begin"/>
            </w:r>
            <w:r w:rsidR="008A2BFC">
              <w:rPr>
                <w:noProof/>
                <w:webHidden/>
              </w:rPr>
              <w:instrText xml:space="preserve"> PAGEREF _Toc294532357 \h </w:instrText>
            </w:r>
            <w:r>
              <w:rPr>
                <w:noProof/>
                <w:webHidden/>
              </w:rPr>
            </w:r>
            <w:r>
              <w:rPr>
                <w:noProof/>
                <w:webHidden/>
              </w:rPr>
              <w:fldChar w:fldCharType="separate"/>
            </w:r>
            <w:r w:rsidR="008A2BFC">
              <w:rPr>
                <w:noProof/>
                <w:webHidden/>
              </w:rPr>
              <w:t>20</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58" w:history="1">
            <w:r w:rsidR="008A2BFC" w:rsidRPr="00AC6A2A">
              <w:rPr>
                <w:rStyle w:val="Hyperlink"/>
                <w:noProof/>
              </w:rPr>
              <w:t>11.4</w:t>
            </w:r>
            <w:r w:rsidR="008A2BFC">
              <w:rPr>
                <w:noProof/>
                <w:lang w:val="en-GB" w:eastAsia="en-GB"/>
              </w:rPr>
              <w:tab/>
            </w:r>
            <w:r w:rsidR="008A2BFC" w:rsidRPr="00AC6A2A">
              <w:rPr>
                <w:rStyle w:val="Hyperlink"/>
                <w:noProof/>
              </w:rPr>
              <w:t>QPS OK</w:t>
            </w:r>
            <w:r w:rsidR="008A2BFC">
              <w:rPr>
                <w:noProof/>
                <w:webHidden/>
              </w:rPr>
              <w:tab/>
            </w:r>
            <w:r>
              <w:rPr>
                <w:noProof/>
                <w:webHidden/>
              </w:rPr>
              <w:fldChar w:fldCharType="begin"/>
            </w:r>
            <w:r w:rsidR="008A2BFC">
              <w:rPr>
                <w:noProof/>
                <w:webHidden/>
              </w:rPr>
              <w:instrText xml:space="preserve"> PAGEREF _Toc294532358 \h </w:instrText>
            </w:r>
            <w:r>
              <w:rPr>
                <w:noProof/>
                <w:webHidden/>
              </w:rPr>
            </w:r>
            <w:r>
              <w:rPr>
                <w:noProof/>
                <w:webHidden/>
              </w:rPr>
              <w:fldChar w:fldCharType="separate"/>
            </w:r>
            <w:r w:rsidR="008A2BFC">
              <w:rPr>
                <w:noProof/>
                <w:webHidden/>
              </w:rPr>
              <w:t>20</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59" w:history="1">
            <w:r w:rsidR="008A2BFC" w:rsidRPr="00AC6A2A">
              <w:rPr>
                <w:rStyle w:val="Hyperlink"/>
                <w:noProof/>
              </w:rPr>
              <w:t>11.5</w:t>
            </w:r>
            <w:r w:rsidR="008A2BFC">
              <w:rPr>
                <w:noProof/>
                <w:lang w:val="en-GB" w:eastAsia="en-GB"/>
              </w:rPr>
              <w:tab/>
            </w:r>
            <w:r w:rsidR="008A2BFC" w:rsidRPr="00AC6A2A">
              <w:rPr>
                <w:rStyle w:val="Hyperlink"/>
                <w:noProof/>
              </w:rPr>
              <w:t>AUG OK</w:t>
            </w:r>
            <w:r w:rsidR="008A2BFC">
              <w:rPr>
                <w:noProof/>
                <w:webHidden/>
              </w:rPr>
              <w:tab/>
            </w:r>
            <w:r>
              <w:rPr>
                <w:noProof/>
                <w:webHidden/>
              </w:rPr>
              <w:fldChar w:fldCharType="begin"/>
            </w:r>
            <w:r w:rsidR="008A2BFC">
              <w:rPr>
                <w:noProof/>
                <w:webHidden/>
              </w:rPr>
              <w:instrText xml:space="preserve"> PAGEREF _Toc294532359 \h </w:instrText>
            </w:r>
            <w:r>
              <w:rPr>
                <w:noProof/>
                <w:webHidden/>
              </w:rPr>
            </w:r>
            <w:r>
              <w:rPr>
                <w:noProof/>
                <w:webHidden/>
              </w:rPr>
              <w:fldChar w:fldCharType="separate"/>
            </w:r>
            <w:r w:rsidR="008A2BFC">
              <w:rPr>
                <w:noProof/>
                <w:webHidden/>
              </w:rPr>
              <w:t>20</w:t>
            </w:r>
            <w:r>
              <w:rPr>
                <w:noProof/>
                <w:webHidden/>
              </w:rPr>
              <w:fldChar w:fldCharType="end"/>
            </w:r>
          </w:hyperlink>
        </w:p>
        <w:p w:rsidR="008A2BFC" w:rsidRDefault="00E945BB">
          <w:pPr>
            <w:pStyle w:val="TOC1"/>
            <w:tabs>
              <w:tab w:val="left" w:pos="660"/>
              <w:tab w:val="right" w:leader="dot" w:pos="9016"/>
            </w:tabs>
            <w:rPr>
              <w:noProof/>
              <w:lang w:val="en-GB" w:eastAsia="en-GB"/>
            </w:rPr>
          </w:pPr>
          <w:hyperlink w:anchor="_Toc294532360" w:history="1">
            <w:r w:rsidR="008A2BFC" w:rsidRPr="00AC6A2A">
              <w:rPr>
                <w:rStyle w:val="Hyperlink"/>
                <w:noProof/>
              </w:rPr>
              <w:t>12</w:t>
            </w:r>
            <w:r w:rsidR="008A2BFC">
              <w:rPr>
                <w:noProof/>
                <w:lang w:val="en-GB" w:eastAsia="en-GB"/>
              </w:rPr>
              <w:tab/>
            </w:r>
            <w:r w:rsidR="008A2BFC" w:rsidRPr="00AC6A2A">
              <w:rPr>
                <w:rStyle w:val="Hyperlink"/>
                <w:noProof/>
              </w:rPr>
              <w:t>Commands</w:t>
            </w:r>
            <w:r w:rsidR="008A2BFC">
              <w:rPr>
                <w:noProof/>
                <w:webHidden/>
              </w:rPr>
              <w:tab/>
            </w:r>
            <w:r>
              <w:rPr>
                <w:noProof/>
                <w:webHidden/>
              </w:rPr>
              <w:fldChar w:fldCharType="begin"/>
            </w:r>
            <w:r w:rsidR="008A2BFC">
              <w:rPr>
                <w:noProof/>
                <w:webHidden/>
              </w:rPr>
              <w:instrText xml:space="preserve"> PAGEREF _Toc294532360 \h </w:instrText>
            </w:r>
            <w:r>
              <w:rPr>
                <w:noProof/>
                <w:webHidden/>
              </w:rPr>
            </w:r>
            <w:r>
              <w:rPr>
                <w:noProof/>
                <w:webHidden/>
              </w:rPr>
              <w:fldChar w:fldCharType="separate"/>
            </w:r>
            <w:r w:rsidR="008A2BFC">
              <w:rPr>
                <w:noProof/>
                <w:webHidden/>
              </w:rPr>
              <w:t>20</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61" w:history="1">
            <w:r w:rsidR="008A2BFC" w:rsidRPr="00AC6A2A">
              <w:rPr>
                <w:rStyle w:val="Hyperlink"/>
                <w:noProof/>
              </w:rPr>
              <w:t>12.1</w:t>
            </w:r>
            <w:r w:rsidR="008A2BFC">
              <w:rPr>
                <w:noProof/>
                <w:lang w:val="en-GB" w:eastAsia="en-GB"/>
              </w:rPr>
              <w:tab/>
            </w:r>
            <w:r w:rsidR="008A2BFC" w:rsidRPr="00AC6A2A">
              <w:rPr>
                <w:rStyle w:val="Hyperlink"/>
                <w:noProof/>
              </w:rPr>
              <w:t>Give/Remove permit</w:t>
            </w:r>
            <w:r w:rsidR="008A2BFC">
              <w:rPr>
                <w:noProof/>
                <w:webHidden/>
              </w:rPr>
              <w:tab/>
            </w:r>
            <w:r>
              <w:rPr>
                <w:noProof/>
                <w:webHidden/>
              </w:rPr>
              <w:fldChar w:fldCharType="begin"/>
            </w:r>
            <w:r w:rsidR="008A2BFC">
              <w:rPr>
                <w:noProof/>
                <w:webHidden/>
              </w:rPr>
              <w:instrText xml:space="preserve"> PAGEREF _Toc294532361 \h </w:instrText>
            </w:r>
            <w:r>
              <w:rPr>
                <w:noProof/>
                <w:webHidden/>
              </w:rPr>
            </w:r>
            <w:r>
              <w:rPr>
                <w:noProof/>
                <w:webHidden/>
              </w:rPr>
              <w:fldChar w:fldCharType="separate"/>
            </w:r>
            <w:r w:rsidR="008A2BFC">
              <w:rPr>
                <w:noProof/>
                <w:webHidden/>
              </w:rPr>
              <w:t>20</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62" w:history="1">
            <w:r w:rsidR="008A2BFC" w:rsidRPr="00AC6A2A">
              <w:rPr>
                <w:rStyle w:val="Hyperlink"/>
                <w:noProof/>
              </w:rPr>
              <w:t>12.1.1</w:t>
            </w:r>
            <w:r w:rsidR="008A2BFC">
              <w:rPr>
                <w:noProof/>
                <w:lang w:val="en-GB" w:eastAsia="en-GB"/>
              </w:rPr>
              <w:tab/>
            </w:r>
            <w:r w:rsidR="008A2BFC" w:rsidRPr="00AC6A2A">
              <w:rPr>
                <w:rStyle w:val="Hyperlink"/>
                <w:noProof/>
              </w:rPr>
              <w:t>Functionality</w:t>
            </w:r>
            <w:r w:rsidR="008A2BFC">
              <w:rPr>
                <w:noProof/>
                <w:webHidden/>
              </w:rPr>
              <w:tab/>
            </w:r>
            <w:r>
              <w:rPr>
                <w:noProof/>
                <w:webHidden/>
              </w:rPr>
              <w:fldChar w:fldCharType="begin"/>
            </w:r>
            <w:r w:rsidR="008A2BFC">
              <w:rPr>
                <w:noProof/>
                <w:webHidden/>
              </w:rPr>
              <w:instrText xml:space="preserve"> PAGEREF _Toc294532362 \h </w:instrText>
            </w:r>
            <w:r>
              <w:rPr>
                <w:noProof/>
                <w:webHidden/>
              </w:rPr>
            </w:r>
            <w:r>
              <w:rPr>
                <w:noProof/>
                <w:webHidden/>
              </w:rPr>
              <w:fldChar w:fldCharType="separate"/>
            </w:r>
            <w:r w:rsidR="008A2BFC">
              <w:rPr>
                <w:noProof/>
                <w:webHidden/>
              </w:rPr>
              <w:t>20</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63" w:history="1">
            <w:r w:rsidR="008A2BFC" w:rsidRPr="00AC6A2A">
              <w:rPr>
                <w:rStyle w:val="Hyperlink"/>
                <w:noProof/>
              </w:rPr>
              <w:t>12.1.2</w:t>
            </w:r>
            <w:r w:rsidR="008A2BFC">
              <w:rPr>
                <w:noProof/>
                <w:lang w:val="en-GB" w:eastAsia="en-GB"/>
              </w:rPr>
              <w:tab/>
            </w:r>
            <w:r w:rsidR="008A2BFC" w:rsidRPr="00AC6A2A">
              <w:rPr>
                <w:rStyle w:val="Hyperlink"/>
                <w:noProof/>
              </w:rPr>
              <w:t>Logic</w:t>
            </w:r>
            <w:r w:rsidR="008A2BFC">
              <w:rPr>
                <w:noProof/>
                <w:webHidden/>
              </w:rPr>
              <w:tab/>
            </w:r>
            <w:r>
              <w:rPr>
                <w:noProof/>
                <w:webHidden/>
              </w:rPr>
              <w:fldChar w:fldCharType="begin"/>
            </w:r>
            <w:r w:rsidR="008A2BFC">
              <w:rPr>
                <w:noProof/>
                <w:webHidden/>
              </w:rPr>
              <w:instrText xml:space="preserve"> PAGEREF _Toc294532363 \h </w:instrText>
            </w:r>
            <w:r>
              <w:rPr>
                <w:noProof/>
                <w:webHidden/>
              </w:rPr>
            </w:r>
            <w:r>
              <w:rPr>
                <w:noProof/>
                <w:webHidden/>
              </w:rPr>
              <w:fldChar w:fldCharType="separate"/>
            </w:r>
            <w:r w:rsidR="008A2BFC">
              <w:rPr>
                <w:noProof/>
                <w:webHidden/>
              </w:rPr>
              <w:t>20</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64" w:history="1">
            <w:r w:rsidR="008A2BFC" w:rsidRPr="00AC6A2A">
              <w:rPr>
                <w:rStyle w:val="Hyperlink"/>
                <w:noProof/>
              </w:rPr>
              <w:t>12.2</w:t>
            </w:r>
            <w:r w:rsidR="008A2BFC">
              <w:rPr>
                <w:noProof/>
                <w:lang w:val="en-GB" w:eastAsia="en-GB"/>
              </w:rPr>
              <w:tab/>
            </w:r>
            <w:r w:rsidR="008A2BFC" w:rsidRPr="00AC6A2A">
              <w:rPr>
                <w:rStyle w:val="Hyperlink"/>
                <w:noProof/>
              </w:rPr>
              <w:t>Fast Abort command</w:t>
            </w:r>
            <w:r w:rsidR="008A2BFC">
              <w:rPr>
                <w:noProof/>
                <w:webHidden/>
              </w:rPr>
              <w:tab/>
            </w:r>
            <w:r>
              <w:rPr>
                <w:noProof/>
                <w:webHidden/>
              </w:rPr>
              <w:fldChar w:fldCharType="begin"/>
            </w:r>
            <w:r w:rsidR="008A2BFC">
              <w:rPr>
                <w:noProof/>
                <w:webHidden/>
              </w:rPr>
              <w:instrText xml:space="preserve"> PAGEREF _Toc294532364 \h </w:instrText>
            </w:r>
            <w:r>
              <w:rPr>
                <w:noProof/>
                <w:webHidden/>
              </w:rPr>
            </w:r>
            <w:r>
              <w:rPr>
                <w:noProof/>
                <w:webHidden/>
              </w:rPr>
              <w:fldChar w:fldCharType="separate"/>
            </w:r>
            <w:r w:rsidR="008A2BFC">
              <w:rPr>
                <w:noProof/>
                <w:webHidden/>
              </w:rPr>
              <w:t>21</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65" w:history="1">
            <w:r w:rsidR="008A2BFC" w:rsidRPr="00AC6A2A">
              <w:rPr>
                <w:rStyle w:val="Hyperlink"/>
                <w:noProof/>
              </w:rPr>
              <w:t>12.3</w:t>
            </w:r>
            <w:r w:rsidR="008A2BFC">
              <w:rPr>
                <w:noProof/>
                <w:lang w:val="en-GB" w:eastAsia="en-GB"/>
              </w:rPr>
              <w:tab/>
            </w:r>
            <w:r w:rsidR="008A2BFC" w:rsidRPr="00AC6A2A">
              <w:rPr>
                <w:rStyle w:val="Hyperlink"/>
                <w:noProof/>
              </w:rPr>
              <w:t>Discharge request</w:t>
            </w:r>
            <w:r w:rsidR="008A2BFC">
              <w:rPr>
                <w:noProof/>
                <w:webHidden/>
              </w:rPr>
              <w:tab/>
            </w:r>
            <w:r>
              <w:rPr>
                <w:noProof/>
                <w:webHidden/>
              </w:rPr>
              <w:fldChar w:fldCharType="begin"/>
            </w:r>
            <w:r w:rsidR="008A2BFC">
              <w:rPr>
                <w:noProof/>
                <w:webHidden/>
              </w:rPr>
              <w:instrText xml:space="preserve"> PAGEREF _Toc294532365 \h </w:instrText>
            </w:r>
            <w:r>
              <w:rPr>
                <w:noProof/>
                <w:webHidden/>
              </w:rPr>
            </w:r>
            <w:r>
              <w:rPr>
                <w:noProof/>
                <w:webHidden/>
              </w:rPr>
              <w:fldChar w:fldCharType="separate"/>
            </w:r>
            <w:r w:rsidR="008A2BFC">
              <w:rPr>
                <w:noProof/>
                <w:webHidden/>
              </w:rPr>
              <w:t>21</w:t>
            </w:r>
            <w:r>
              <w:rPr>
                <w:noProof/>
                <w:webHidden/>
              </w:rPr>
              <w:fldChar w:fldCharType="end"/>
            </w:r>
          </w:hyperlink>
        </w:p>
        <w:p w:rsidR="008A2BFC" w:rsidRDefault="00E945BB">
          <w:pPr>
            <w:pStyle w:val="TOC1"/>
            <w:tabs>
              <w:tab w:val="left" w:pos="660"/>
              <w:tab w:val="right" w:leader="dot" w:pos="9016"/>
            </w:tabs>
            <w:rPr>
              <w:noProof/>
              <w:lang w:val="en-GB" w:eastAsia="en-GB"/>
            </w:rPr>
          </w:pPr>
          <w:hyperlink w:anchor="_Toc294532366" w:history="1">
            <w:r w:rsidR="008A2BFC" w:rsidRPr="00AC6A2A">
              <w:rPr>
                <w:rStyle w:val="Hyperlink"/>
                <w:noProof/>
              </w:rPr>
              <w:t>13</w:t>
            </w:r>
            <w:r w:rsidR="008A2BFC">
              <w:rPr>
                <w:noProof/>
                <w:lang w:val="en-GB" w:eastAsia="en-GB"/>
              </w:rPr>
              <w:tab/>
            </w:r>
            <w:r w:rsidR="008A2BFC" w:rsidRPr="00AC6A2A">
              <w:rPr>
                <w:rStyle w:val="Hyperlink"/>
                <w:noProof/>
              </w:rPr>
              <w:t>Masking/unmasking</w:t>
            </w:r>
            <w:r w:rsidR="008A2BFC">
              <w:rPr>
                <w:noProof/>
                <w:webHidden/>
              </w:rPr>
              <w:tab/>
            </w:r>
            <w:r>
              <w:rPr>
                <w:noProof/>
                <w:webHidden/>
              </w:rPr>
              <w:fldChar w:fldCharType="begin"/>
            </w:r>
            <w:r w:rsidR="008A2BFC">
              <w:rPr>
                <w:noProof/>
                <w:webHidden/>
              </w:rPr>
              <w:instrText xml:space="preserve"> PAGEREF _Toc294532366 \h </w:instrText>
            </w:r>
            <w:r>
              <w:rPr>
                <w:noProof/>
                <w:webHidden/>
              </w:rPr>
            </w:r>
            <w:r>
              <w:rPr>
                <w:noProof/>
                <w:webHidden/>
              </w:rPr>
              <w:fldChar w:fldCharType="separate"/>
            </w:r>
            <w:r w:rsidR="008A2BFC">
              <w:rPr>
                <w:noProof/>
                <w:webHidden/>
              </w:rPr>
              <w:t>21</w:t>
            </w:r>
            <w:r>
              <w:rPr>
                <w:noProof/>
                <w:webHidden/>
              </w:rPr>
              <w:fldChar w:fldCharType="end"/>
            </w:r>
          </w:hyperlink>
        </w:p>
        <w:p w:rsidR="008A2BFC" w:rsidRDefault="00E945BB">
          <w:pPr>
            <w:pStyle w:val="TOC1"/>
            <w:tabs>
              <w:tab w:val="left" w:pos="660"/>
              <w:tab w:val="right" w:leader="dot" w:pos="9016"/>
            </w:tabs>
            <w:rPr>
              <w:noProof/>
              <w:lang w:val="en-GB" w:eastAsia="en-GB"/>
            </w:rPr>
          </w:pPr>
          <w:hyperlink w:anchor="_Toc294532367" w:history="1">
            <w:r w:rsidR="008A2BFC" w:rsidRPr="00AC6A2A">
              <w:rPr>
                <w:rStyle w:val="Hyperlink"/>
                <w:noProof/>
              </w:rPr>
              <w:t>14</w:t>
            </w:r>
            <w:r w:rsidR="008A2BFC">
              <w:rPr>
                <w:noProof/>
                <w:lang w:val="en-GB" w:eastAsia="en-GB"/>
              </w:rPr>
              <w:tab/>
            </w:r>
            <w:r w:rsidR="008A2BFC" w:rsidRPr="00AC6A2A">
              <w:rPr>
                <w:rStyle w:val="Hyperlink"/>
                <w:noProof/>
              </w:rPr>
              <w:t>CMW interface</w:t>
            </w:r>
            <w:r w:rsidR="008A2BFC">
              <w:rPr>
                <w:noProof/>
                <w:webHidden/>
              </w:rPr>
              <w:tab/>
            </w:r>
            <w:r>
              <w:rPr>
                <w:noProof/>
                <w:webHidden/>
              </w:rPr>
              <w:fldChar w:fldCharType="begin"/>
            </w:r>
            <w:r w:rsidR="008A2BFC">
              <w:rPr>
                <w:noProof/>
                <w:webHidden/>
              </w:rPr>
              <w:instrText xml:space="preserve"> PAGEREF _Toc294532367 \h </w:instrText>
            </w:r>
            <w:r>
              <w:rPr>
                <w:noProof/>
                <w:webHidden/>
              </w:rPr>
            </w:r>
            <w:r>
              <w:rPr>
                <w:noProof/>
                <w:webHidden/>
              </w:rPr>
              <w:fldChar w:fldCharType="separate"/>
            </w:r>
            <w:r w:rsidR="008A2BFC">
              <w:rPr>
                <w:noProof/>
                <w:webHidden/>
              </w:rPr>
              <w:t>21</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68" w:history="1">
            <w:r w:rsidR="008A2BFC" w:rsidRPr="00AC6A2A">
              <w:rPr>
                <w:rStyle w:val="Hyperlink"/>
                <w:noProof/>
              </w:rPr>
              <w:t>14.1</w:t>
            </w:r>
            <w:r w:rsidR="008A2BFC">
              <w:rPr>
                <w:noProof/>
                <w:lang w:val="en-GB" w:eastAsia="en-GB"/>
              </w:rPr>
              <w:tab/>
            </w:r>
            <w:r w:rsidR="008A2BFC" w:rsidRPr="00AC6A2A">
              <w:rPr>
                <w:rStyle w:val="Hyperlink"/>
                <w:noProof/>
              </w:rPr>
              <w:t>SIS</w:t>
            </w:r>
            <w:r w:rsidR="008A2BFC">
              <w:rPr>
                <w:noProof/>
                <w:webHidden/>
              </w:rPr>
              <w:tab/>
            </w:r>
            <w:r>
              <w:rPr>
                <w:noProof/>
                <w:webHidden/>
              </w:rPr>
              <w:fldChar w:fldCharType="begin"/>
            </w:r>
            <w:r w:rsidR="008A2BFC">
              <w:rPr>
                <w:noProof/>
                <w:webHidden/>
              </w:rPr>
              <w:instrText xml:space="preserve"> PAGEREF _Toc294532368 \h </w:instrText>
            </w:r>
            <w:r>
              <w:rPr>
                <w:noProof/>
                <w:webHidden/>
              </w:rPr>
            </w:r>
            <w:r>
              <w:rPr>
                <w:noProof/>
                <w:webHidden/>
              </w:rPr>
              <w:fldChar w:fldCharType="separate"/>
            </w:r>
            <w:r w:rsidR="008A2BFC">
              <w:rPr>
                <w:noProof/>
                <w:webHidden/>
              </w:rPr>
              <w:t>21</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69" w:history="1">
            <w:r w:rsidR="008A2BFC" w:rsidRPr="00AC6A2A">
              <w:rPr>
                <w:rStyle w:val="Hyperlink"/>
                <w:noProof/>
              </w:rPr>
              <w:t>14.2</w:t>
            </w:r>
            <w:r w:rsidR="008A2BFC">
              <w:rPr>
                <w:noProof/>
                <w:lang w:val="en-GB" w:eastAsia="en-GB"/>
              </w:rPr>
              <w:tab/>
            </w:r>
            <w:r w:rsidR="008A2BFC" w:rsidRPr="00AC6A2A">
              <w:rPr>
                <w:rStyle w:val="Hyperlink"/>
                <w:noProof/>
              </w:rPr>
              <w:t>LHC Sequencer</w:t>
            </w:r>
            <w:r w:rsidR="008A2BFC">
              <w:rPr>
                <w:noProof/>
                <w:webHidden/>
              </w:rPr>
              <w:tab/>
            </w:r>
            <w:r>
              <w:rPr>
                <w:noProof/>
                <w:webHidden/>
              </w:rPr>
              <w:fldChar w:fldCharType="begin"/>
            </w:r>
            <w:r w:rsidR="008A2BFC">
              <w:rPr>
                <w:noProof/>
                <w:webHidden/>
              </w:rPr>
              <w:instrText xml:space="preserve"> PAGEREF _Toc294532369 \h </w:instrText>
            </w:r>
            <w:r>
              <w:rPr>
                <w:noProof/>
                <w:webHidden/>
              </w:rPr>
            </w:r>
            <w:r>
              <w:rPr>
                <w:noProof/>
                <w:webHidden/>
              </w:rPr>
              <w:fldChar w:fldCharType="separate"/>
            </w:r>
            <w:r w:rsidR="008A2BFC">
              <w:rPr>
                <w:noProof/>
                <w:webHidden/>
              </w:rPr>
              <w:t>22</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70" w:history="1">
            <w:r w:rsidR="008A2BFC" w:rsidRPr="00AC6A2A">
              <w:rPr>
                <w:rStyle w:val="Hyperlink"/>
                <w:noProof/>
              </w:rPr>
              <w:t>14.3</w:t>
            </w:r>
            <w:r w:rsidR="008A2BFC">
              <w:rPr>
                <w:noProof/>
                <w:lang w:val="en-GB" w:eastAsia="en-GB"/>
              </w:rPr>
              <w:tab/>
            </w:r>
            <w:r w:rsidR="008A2BFC" w:rsidRPr="00AC6A2A">
              <w:rPr>
                <w:rStyle w:val="Hyperlink"/>
                <w:noProof/>
              </w:rPr>
              <w:t>PostMortem</w:t>
            </w:r>
            <w:r w:rsidR="008A2BFC">
              <w:rPr>
                <w:noProof/>
                <w:webHidden/>
              </w:rPr>
              <w:tab/>
            </w:r>
            <w:r>
              <w:rPr>
                <w:noProof/>
                <w:webHidden/>
              </w:rPr>
              <w:fldChar w:fldCharType="begin"/>
            </w:r>
            <w:r w:rsidR="008A2BFC">
              <w:rPr>
                <w:noProof/>
                <w:webHidden/>
              </w:rPr>
              <w:instrText xml:space="preserve"> PAGEREF _Toc294532370 \h </w:instrText>
            </w:r>
            <w:r>
              <w:rPr>
                <w:noProof/>
                <w:webHidden/>
              </w:rPr>
            </w:r>
            <w:r>
              <w:rPr>
                <w:noProof/>
                <w:webHidden/>
              </w:rPr>
              <w:fldChar w:fldCharType="separate"/>
            </w:r>
            <w:r w:rsidR="008A2BFC">
              <w:rPr>
                <w:noProof/>
                <w:webHidden/>
              </w:rPr>
              <w:t>22</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71" w:history="1">
            <w:r w:rsidR="008A2BFC" w:rsidRPr="00AC6A2A">
              <w:rPr>
                <w:rStyle w:val="Hyperlink"/>
                <w:noProof/>
              </w:rPr>
              <w:t>14.3.1</w:t>
            </w:r>
            <w:r w:rsidR="008A2BFC">
              <w:rPr>
                <w:noProof/>
                <w:lang w:val="en-GB" w:eastAsia="en-GB"/>
              </w:rPr>
              <w:tab/>
            </w:r>
            <w:r w:rsidR="008A2BFC" w:rsidRPr="00AC6A2A">
              <w:rPr>
                <w:rStyle w:val="Hyperlink"/>
                <w:noProof/>
              </w:rPr>
              <w:t>Superlock Postmortem</w:t>
            </w:r>
            <w:r w:rsidR="008A2BFC">
              <w:rPr>
                <w:noProof/>
                <w:webHidden/>
              </w:rPr>
              <w:tab/>
            </w:r>
            <w:r>
              <w:rPr>
                <w:noProof/>
                <w:webHidden/>
              </w:rPr>
              <w:fldChar w:fldCharType="begin"/>
            </w:r>
            <w:r w:rsidR="008A2BFC">
              <w:rPr>
                <w:noProof/>
                <w:webHidden/>
              </w:rPr>
              <w:instrText xml:space="preserve"> PAGEREF _Toc294532371 \h </w:instrText>
            </w:r>
            <w:r>
              <w:rPr>
                <w:noProof/>
                <w:webHidden/>
              </w:rPr>
            </w:r>
            <w:r>
              <w:rPr>
                <w:noProof/>
                <w:webHidden/>
              </w:rPr>
              <w:fldChar w:fldCharType="separate"/>
            </w:r>
            <w:r w:rsidR="008A2BFC">
              <w:rPr>
                <w:noProof/>
                <w:webHidden/>
              </w:rPr>
              <w:t>22</w:t>
            </w:r>
            <w:r>
              <w:rPr>
                <w:noProof/>
                <w:webHidden/>
              </w:rPr>
              <w:fldChar w:fldCharType="end"/>
            </w:r>
          </w:hyperlink>
        </w:p>
        <w:p w:rsidR="008A2BFC" w:rsidRDefault="00E945BB">
          <w:pPr>
            <w:pStyle w:val="TOC3"/>
            <w:tabs>
              <w:tab w:val="left" w:pos="1320"/>
              <w:tab w:val="right" w:leader="dot" w:pos="9016"/>
            </w:tabs>
            <w:rPr>
              <w:noProof/>
              <w:lang w:val="en-GB" w:eastAsia="en-GB"/>
            </w:rPr>
          </w:pPr>
          <w:hyperlink w:anchor="_Toc294532372" w:history="1">
            <w:r w:rsidR="008A2BFC" w:rsidRPr="00AC6A2A">
              <w:rPr>
                <w:rStyle w:val="Hyperlink"/>
                <w:noProof/>
              </w:rPr>
              <w:t>14.3.2</w:t>
            </w:r>
            <w:r w:rsidR="008A2BFC">
              <w:rPr>
                <w:noProof/>
                <w:lang w:val="en-GB" w:eastAsia="en-GB"/>
              </w:rPr>
              <w:tab/>
            </w:r>
            <w:r w:rsidR="008A2BFC" w:rsidRPr="00AC6A2A">
              <w:rPr>
                <w:rStyle w:val="Hyperlink"/>
                <w:noProof/>
              </w:rPr>
              <w:t>Postmortem triggers</w:t>
            </w:r>
            <w:r w:rsidR="008A2BFC">
              <w:rPr>
                <w:noProof/>
                <w:webHidden/>
              </w:rPr>
              <w:tab/>
            </w:r>
            <w:r>
              <w:rPr>
                <w:noProof/>
                <w:webHidden/>
              </w:rPr>
              <w:fldChar w:fldCharType="begin"/>
            </w:r>
            <w:r w:rsidR="008A2BFC">
              <w:rPr>
                <w:noProof/>
                <w:webHidden/>
              </w:rPr>
              <w:instrText xml:space="preserve"> PAGEREF _Toc294532372 \h </w:instrText>
            </w:r>
            <w:r>
              <w:rPr>
                <w:noProof/>
                <w:webHidden/>
              </w:rPr>
            </w:r>
            <w:r>
              <w:rPr>
                <w:noProof/>
                <w:webHidden/>
              </w:rPr>
              <w:fldChar w:fldCharType="separate"/>
            </w:r>
            <w:r w:rsidR="008A2BFC">
              <w:rPr>
                <w:noProof/>
                <w:webHidden/>
              </w:rPr>
              <w:t>22</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73" w:history="1">
            <w:r w:rsidR="008A2BFC" w:rsidRPr="00AC6A2A">
              <w:rPr>
                <w:rStyle w:val="Hyperlink"/>
                <w:noProof/>
              </w:rPr>
              <w:t>14.4</w:t>
            </w:r>
            <w:r w:rsidR="008A2BFC">
              <w:rPr>
                <w:noProof/>
                <w:lang w:val="en-GB" w:eastAsia="en-GB"/>
              </w:rPr>
              <w:tab/>
            </w:r>
            <w:r w:rsidR="008A2BFC" w:rsidRPr="00AC6A2A">
              <w:rPr>
                <w:rStyle w:val="Hyperlink"/>
                <w:noProof/>
              </w:rPr>
              <w:t>CRYO</w:t>
            </w:r>
            <w:r w:rsidR="008A2BFC">
              <w:rPr>
                <w:noProof/>
                <w:webHidden/>
              </w:rPr>
              <w:tab/>
            </w:r>
            <w:r>
              <w:rPr>
                <w:noProof/>
                <w:webHidden/>
              </w:rPr>
              <w:fldChar w:fldCharType="begin"/>
            </w:r>
            <w:r w:rsidR="008A2BFC">
              <w:rPr>
                <w:noProof/>
                <w:webHidden/>
              </w:rPr>
              <w:instrText xml:space="preserve"> PAGEREF _Toc294532373 \h </w:instrText>
            </w:r>
            <w:r>
              <w:rPr>
                <w:noProof/>
                <w:webHidden/>
              </w:rPr>
            </w:r>
            <w:r>
              <w:rPr>
                <w:noProof/>
                <w:webHidden/>
              </w:rPr>
              <w:fldChar w:fldCharType="separate"/>
            </w:r>
            <w:r w:rsidR="008A2BFC">
              <w:rPr>
                <w:noProof/>
                <w:webHidden/>
              </w:rPr>
              <w:t>22</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74" w:history="1">
            <w:r w:rsidR="008A2BFC" w:rsidRPr="00AC6A2A">
              <w:rPr>
                <w:rStyle w:val="Hyperlink"/>
                <w:noProof/>
              </w:rPr>
              <w:t>14.5</w:t>
            </w:r>
            <w:r w:rsidR="008A2BFC">
              <w:rPr>
                <w:noProof/>
                <w:lang w:val="en-GB" w:eastAsia="en-GB"/>
              </w:rPr>
              <w:tab/>
            </w:r>
            <w:r w:rsidR="008A2BFC" w:rsidRPr="00AC6A2A">
              <w:rPr>
                <w:rStyle w:val="Hyperlink"/>
                <w:noProof/>
              </w:rPr>
              <w:t>QPS</w:t>
            </w:r>
            <w:r w:rsidR="008A2BFC">
              <w:rPr>
                <w:noProof/>
                <w:webHidden/>
              </w:rPr>
              <w:tab/>
            </w:r>
            <w:r>
              <w:rPr>
                <w:noProof/>
                <w:webHidden/>
              </w:rPr>
              <w:fldChar w:fldCharType="begin"/>
            </w:r>
            <w:r w:rsidR="008A2BFC">
              <w:rPr>
                <w:noProof/>
                <w:webHidden/>
              </w:rPr>
              <w:instrText xml:space="preserve"> PAGEREF _Toc294532374 \h </w:instrText>
            </w:r>
            <w:r>
              <w:rPr>
                <w:noProof/>
                <w:webHidden/>
              </w:rPr>
            </w:r>
            <w:r>
              <w:rPr>
                <w:noProof/>
                <w:webHidden/>
              </w:rPr>
              <w:fldChar w:fldCharType="separate"/>
            </w:r>
            <w:r w:rsidR="008A2BFC">
              <w:rPr>
                <w:noProof/>
                <w:webHidden/>
              </w:rPr>
              <w:t>22</w:t>
            </w:r>
            <w:r>
              <w:rPr>
                <w:noProof/>
                <w:webHidden/>
              </w:rPr>
              <w:fldChar w:fldCharType="end"/>
            </w:r>
          </w:hyperlink>
        </w:p>
        <w:p w:rsidR="008A2BFC" w:rsidRDefault="00E945BB">
          <w:pPr>
            <w:pStyle w:val="TOC1"/>
            <w:tabs>
              <w:tab w:val="left" w:pos="660"/>
              <w:tab w:val="right" w:leader="dot" w:pos="9016"/>
            </w:tabs>
            <w:rPr>
              <w:noProof/>
              <w:lang w:val="en-GB" w:eastAsia="en-GB"/>
            </w:rPr>
          </w:pPr>
          <w:hyperlink w:anchor="_Toc294532375" w:history="1">
            <w:r w:rsidR="008A2BFC" w:rsidRPr="00AC6A2A">
              <w:rPr>
                <w:rStyle w:val="Hyperlink"/>
                <w:noProof/>
              </w:rPr>
              <w:t>15</w:t>
            </w:r>
            <w:r w:rsidR="008A2BFC">
              <w:rPr>
                <w:noProof/>
                <w:lang w:val="en-GB" w:eastAsia="en-GB"/>
              </w:rPr>
              <w:tab/>
            </w:r>
            <w:r w:rsidR="008A2BFC" w:rsidRPr="00AC6A2A">
              <w:rPr>
                <w:rStyle w:val="Hyperlink"/>
                <w:noProof/>
              </w:rPr>
              <w:t>Timing interface</w:t>
            </w:r>
            <w:r w:rsidR="008A2BFC">
              <w:rPr>
                <w:noProof/>
                <w:webHidden/>
              </w:rPr>
              <w:tab/>
            </w:r>
            <w:r>
              <w:rPr>
                <w:noProof/>
                <w:webHidden/>
              </w:rPr>
              <w:fldChar w:fldCharType="begin"/>
            </w:r>
            <w:r w:rsidR="008A2BFC">
              <w:rPr>
                <w:noProof/>
                <w:webHidden/>
              </w:rPr>
              <w:instrText xml:space="preserve"> PAGEREF _Toc294532375 \h </w:instrText>
            </w:r>
            <w:r>
              <w:rPr>
                <w:noProof/>
                <w:webHidden/>
              </w:rPr>
            </w:r>
            <w:r>
              <w:rPr>
                <w:noProof/>
                <w:webHidden/>
              </w:rPr>
              <w:fldChar w:fldCharType="separate"/>
            </w:r>
            <w:r w:rsidR="008A2BFC">
              <w:rPr>
                <w:noProof/>
                <w:webHidden/>
              </w:rPr>
              <w:t>22</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76" w:history="1">
            <w:r w:rsidR="008A2BFC" w:rsidRPr="00AC6A2A">
              <w:rPr>
                <w:rStyle w:val="Hyperlink"/>
                <w:noProof/>
              </w:rPr>
              <w:t>15.1</w:t>
            </w:r>
            <w:r w:rsidR="008A2BFC">
              <w:rPr>
                <w:noProof/>
                <w:lang w:val="en-GB" w:eastAsia="en-GB"/>
              </w:rPr>
              <w:tab/>
            </w:r>
            <w:r w:rsidR="008A2BFC" w:rsidRPr="00AC6A2A">
              <w:rPr>
                <w:rStyle w:val="Hyperlink"/>
                <w:noProof/>
              </w:rPr>
              <w:t>Powering Permit 60A</w:t>
            </w:r>
            <w:r w:rsidR="008A2BFC">
              <w:rPr>
                <w:noProof/>
                <w:webHidden/>
              </w:rPr>
              <w:tab/>
            </w:r>
            <w:r>
              <w:rPr>
                <w:noProof/>
                <w:webHidden/>
              </w:rPr>
              <w:fldChar w:fldCharType="begin"/>
            </w:r>
            <w:r w:rsidR="008A2BFC">
              <w:rPr>
                <w:noProof/>
                <w:webHidden/>
              </w:rPr>
              <w:instrText xml:space="preserve"> PAGEREF _Toc294532376 \h </w:instrText>
            </w:r>
            <w:r>
              <w:rPr>
                <w:noProof/>
                <w:webHidden/>
              </w:rPr>
            </w:r>
            <w:r>
              <w:rPr>
                <w:noProof/>
                <w:webHidden/>
              </w:rPr>
              <w:fldChar w:fldCharType="separate"/>
            </w:r>
            <w:r w:rsidR="008A2BFC">
              <w:rPr>
                <w:noProof/>
                <w:webHidden/>
              </w:rPr>
              <w:t>22</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77" w:history="1">
            <w:r w:rsidR="008A2BFC" w:rsidRPr="00AC6A2A">
              <w:rPr>
                <w:rStyle w:val="Hyperlink"/>
                <w:noProof/>
              </w:rPr>
              <w:t>15.2</w:t>
            </w:r>
            <w:r w:rsidR="008A2BFC">
              <w:rPr>
                <w:noProof/>
                <w:lang w:val="en-GB" w:eastAsia="en-GB"/>
              </w:rPr>
              <w:tab/>
            </w:r>
            <w:r w:rsidR="008A2BFC" w:rsidRPr="00AC6A2A">
              <w:rPr>
                <w:rStyle w:val="Hyperlink"/>
                <w:noProof/>
              </w:rPr>
              <w:t>Sector Access</w:t>
            </w:r>
            <w:r w:rsidR="008A2BFC">
              <w:rPr>
                <w:noProof/>
                <w:webHidden/>
              </w:rPr>
              <w:tab/>
            </w:r>
            <w:r>
              <w:rPr>
                <w:noProof/>
                <w:webHidden/>
              </w:rPr>
              <w:fldChar w:fldCharType="begin"/>
            </w:r>
            <w:r w:rsidR="008A2BFC">
              <w:rPr>
                <w:noProof/>
                <w:webHidden/>
              </w:rPr>
              <w:instrText xml:space="preserve"> PAGEREF _Toc294532377 \h </w:instrText>
            </w:r>
            <w:r>
              <w:rPr>
                <w:noProof/>
                <w:webHidden/>
              </w:rPr>
            </w:r>
            <w:r>
              <w:rPr>
                <w:noProof/>
                <w:webHidden/>
              </w:rPr>
              <w:fldChar w:fldCharType="separate"/>
            </w:r>
            <w:r w:rsidR="008A2BFC">
              <w:rPr>
                <w:noProof/>
                <w:webHidden/>
              </w:rPr>
              <w:t>23</w:t>
            </w:r>
            <w:r>
              <w:rPr>
                <w:noProof/>
                <w:webHidden/>
              </w:rPr>
              <w:fldChar w:fldCharType="end"/>
            </w:r>
          </w:hyperlink>
        </w:p>
        <w:p w:rsidR="008A2BFC" w:rsidRDefault="00E945BB">
          <w:pPr>
            <w:pStyle w:val="TOC1"/>
            <w:tabs>
              <w:tab w:val="left" w:pos="660"/>
              <w:tab w:val="right" w:leader="dot" w:pos="9016"/>
            </w:tabs>
            <w:rPr>
              <w:noProof/>
              <w:lang w:val="en-GB" w:eastAsia="en-GB"/>
            </w:rPr>
          </w:pPr>
          <w:hyperlink w:anchor="_Toc294532378" w:history="1">
            <w:r w:rsidR="008A2BFC" w:rsidRPr="00AC6A2A">
              <w:rPr>
                <w:rStyle w:val="Hyperlink"/>
                <w:noProof/>
              </w:rPr>
              <w:t>16</w:t>
            </w:r>
            <w:r w:rsidR="008A2BFC">
              <w:rPr>
                <w:noProof/>
                <w:lang w:val="en-GB" w:eastAsia="en-GB"/>
              </w:rPr>
              <w:tab/>
            </w:r>
            <w:r w:rsidR="008A2BFC" w:rsidRPr="00AC6A2A">
              <w:rPr>
                <w:rStyle w:val="Hyperlink"/>
                <w:noProof/>
              </w:rPr>
              <w:t>Post-mortem</w:t>
            </w:r>
            <w:r w:rsidR="008A2BFC">
              <w:rPr>
                <w:noProof/>
                <w:webHidden/>
              </w:rPr>
              <w:tab/>
            </w:r>
            <w:r>
              <w:rPr>
                <w:noProof/>
                <w:webHidden/>
              </w:rPr>
              <w:fldChar w:fldCharType="begin"/>
            </w:r>
            <w:r w:rsidR="008A2BFC">
              <w:rPr>
                <w:noProof/>
                <w:webHidden/>
              </w:rPr>
              <w:instrText xml:space="preserve"> PAGEREF _Toc294532378 \h </w:instrText>
            </w:r>
            <w:r>
              <w:rPr>
                <w:noProof/>
                <w:webHidden/>
              </w:rPr>
            </w:r>
            <w:r>
              <w:rPr>
                <w:noProof/>
                <w:webHidden/>
              </w:rPr>
              <w:fldChar w:fldCharType="separate"/>
            </w:r>
            <w:r w:rsidR="008A2BFC">
              <w:rPr>
                <w:noProof/>
                <w:webHidden/>
              </w:rPr>
              <w:t>23</w:t>
            </w:r>
            <w:r>
              <w:rPr>
                <w:noProof/>
                <w:webHidden/>
              </w:rPr>
              <w:fldChar w:fldCharType="end"/>
            </w:r>
          </w:hyperlink>
        </w:p>
        <w:p w:rsidR="008A2BFC" w:rsidRDefault="00E945BB">
          <w:pPr>
            <w:pStyle w:val="TOC1"/>
            <w:tabs>
              <w:tab w:val="left" w:pos="660"/>
              <w:tab w:val="right" w:leader="dot" w:pos="9016"/>
            </w:tabs>
            <w:rPr>
              <w:noProof/>
              <w:lang w:val="en-GB" w:eastAsia="en-GB"/>
            </w:rPr>
          </w:pPr>
          <w:hyperlink w:anchor="_Toc294532379" w:history="1">
            <w:r w:rsidR="008A2BFC" w:rsidRPr="00AC6A2A">
              <w:rPr>
                <w:rStyle w:val="Hyperlink"/>
                <w:noProof/>
              </w:rPr>
              <w:t>17</w:t>
            </w:r>
            <w:r w:rsidR="008A2BFC">
              <w:rPr>
                <w:noProof/>
                <w:lang w:val="en-GB" w:eastAsia="en-GB"/>
              </w:rPr>
              <w:tab/>
            </w:r>
            <w:r w:rsidR="008A2BFC" w:rsidRPr="00AC6A2A">
              <w:rPr>
                <w:rStyle w:val="Hyperlink"/>
                <w:noProof/>
              </w:rPr>
              <w:t>History buffer</w:t>
            </w:r>
            <w:r w:rsidR="008A2BFC">
              <w:rPr>
                <w:noProof/>
                <w:webHidden/>
              </w:rPr>
              <w:tab/>
            </w:r>
            <w:r>
              <w:rPr>
                <w:noProof/>
                <w:webHidden/>
              </w:rPr>
              <w:fldChar w:fldCharType="begin"/>
            </w:r>
            <w:r w:rsidR="008A2BFC">
              <w:rPr>
                <w:noProof/>
                <w:webHidden/>
              </w:rPr>
              <w:instrText xml:space="preserve"> PAGEREF _Toc294532379 \h </w:instrText>
            </w:r>
            <w:r>
              <w:rPr>
                <w:noProof/>
                <w:webHidden/>
              </w:rPr>
            </w:r>
            <w:r>
              <w:rPr>
                <w:noProof/>
                <w:webHidden/>
              </w:rPr>
              <w:fldChar w:fldCharType="separate"/>
            </w:r>
            <w:r w:rsidR="008A2BFC">
              <w:rPr>
                <w:noProof/>
                <w:webHidden/>
              </w:rPr>
              <w:t>23</w:t>
            </w:r>
            <w:r>
              <w:rPr>
                <w:noProof/>
                <w:webHidden/>
              </w:rPr>
              <w:fldChar w:fldCharType="end"/>
            </w:r>
          </w:hyperlink>
        </w:p>
        <w:p w:rsidR="008A2BFC" w:rsidRDefault="00E945BB">
          <w:pPr>
            <w:pStyle w:val="TOC1"/>
            <w:tabs>
              <w:tab w:val="left" w:pos="660"/>
              <w:tab w:val="right" w:leader="dot" w:pos="9016"/>
            </w:tabs>
            <w:rPr>
              <w:noProof/>
              <w:lang w:val="en-GB" w:eastAsia="en-GB"/>
            </w:rPr>
          </w:pPr>
          <w:hyperlink w:anchor="_Toc294532380" w:history="1">
            <w:r w:rsidR="008A2BFC" w:rsidRPr="00AC6A2A">
              <w:rPr>
                <w:rStyle w:val="Hyperlink"/>
                <w:noProof/>
              </w:rPr>
              <w:t>18</w:t>
            </w:r>
            <w:r w:rsidR="008A2BFC">
              <w:rPr>
                <w:noProof/>
                <w:lang w:val="en-GB" w:eastAsia="en-GB"/>
              </w:rPr>
              <w:tab/>
            </w:r>
            <w:r w:rsidR="008A2BFC" w:rsidRPr="00AC6A2A">
              <w:rPr>
                <w:rStyle w:val="Hyperlink"/>
                <w:noProof/>
              </w:rPr>
              <w:t>Message Text</w:t>
            </w:r>
            <w:r w:rsidR="008A2BFC">
              <w:rPr>
                <w:noProof/>
                <w:webHidden/>
              </w:rPr>
              <w:tab/>
            </w:r>
            <w:r>
              <w:rPr>
                <w:noProof/>
                <w:webHidden/>
              </w:rPr>
              <w:fldChar w:fldCharType="begin"/>
            </w:r>
            <w:r w:rsidR="008A2BFC">
              <w:rPr>
                <w:noProof/>
                <w:webHidden/>
              </w:rPr>
              <w:instrText xml:space="preserve"> PAGEREF _Toc294532380 \h </w:instrText>
            </w:r>
            <w:r>
              <w:rPr>
                <w:noProof/>
                <w:webHidden/>
              </w:rPr>
            </w:r>
            <w:r>
              <w:rPr>
                <w:noProof/>
                <w:webHidden/>
              </w:rPr>
              <w:fldChar w:fldCharType="separate"/>
            </w:r>
            <w:r w:rsidR="008A2BFC">
              <w:rPr>
                <w:noProof/>
                <w:webHidden/>
              </w:rPr>
              <w:t>23</w:t>
            </w:r>
            <w:r>
              <w:rPr>
                <w:noProof/>
                <w:webHidden/>
              </w:rPr>
              <w:fldChar w:fldCharType="end"/>
            </w:r>
          </w:hyperlink>
        </w:p>
        <w:p w:rsidR="008A2BFC" w:rsidRDefault="00E945BB">
          <w:pPr>
            <w:pStyle w:val="TOC1"/>
            <w:tabs>
              <w:tab w:val="left" w:pos="660"/>
              <w:tab w:val="right" w:leader="dot" w:pos="9016"/>
            </w:tabs>
            <w:rPr>
              <w:noProof/>
              <w:lang w:val="en-GB" w:eastAsia="en-GB"/>
            </w:rPr>
          </w:pPr>
          <w:hyperlink w:anchor="_Toc294532381" w:history="1">
            <w:r w:rsidR="008A2BFC" w:rsidRPr="00AC6A2A">
              <w:rPr>
                <w:rStyle w:val="Hyperlink"/>
                <w:noProof/>
              </w:rPr>
              <w:t>19</w:t>
            </w:r>
            <w:r w:rsidR="008A2BFC">
              <w:rPr>
                <w:noProof/>
                <w:lang w:val="en-GB" w:eastAsia="en-GB"/>
              </w:rPr>
              <w:tab/>
            </w:r>
            <w:r w:rsidR="008A2BFC" w:rsidRPr="00AC6A2A">
              <w:rPr>
                <w:rStyle w:val="Hyperlink"/>
                <w:noProof/>
              </w:rPr>
              <w:t>Global commands</w:t>
            </w:r>
            <w:r w:rsidR="008A2BFC">
              <w:rPr>
                <w:noProof/>
                <w:webHidden/>
              </w:rPr>
              <w:tab/>
            </w:r>
            <w:r>
              <w:rPr>
                <w:noProof/>
                <w:webHidden/>
              </w:rPr>
              <w:fldChar w:fldCharType="begin"/>
            </w:r>
            <w:r w:rsidR="008A2BFC">
              <w:rPr>
                <w:noProof/>
                <w:webHidden/>
              </w:rPr>
              <w:instrText xml:space="preserve"> PAGEREF _Toc294532381 \h </w:instrText>
            </w:r>
            <w:r>
              <w:rPr>
                <w:noProof/>
                <w:webHidden/>
              </w:rPr>
            </w:r>
            <w:r>
              <w:rPr>
                <w:noProof/>
                <w:webHidden/>
              </w:rPr>
              <w:fldChar w:fldCharType="separate"/>
            </w:r>
            <w:r w:rsidR="008A2BFC">
              <w:rPr>
                <w:noProof/>
                <w:webHidden/>
              </w:rPr>
              <w:t>23</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82" w:history="1">
            <w:r w:rsidR="008A2BFC" w:rsidRPr="00AC6A2A">
              <w:rPr>
                <w:rStyle w:val="Hyperlink"/>
                <w:noProof/>
              </w:rPr>
              <w:t>19.1</w:t>
            </w:r>
            <w:r w:rsidR="008A2BFC">
              <w:rPr>
                <w:noProof/>
                <w:lang w:val="en-GB" w:eastAsia="en-GB"/>
              </w:rPr>
              <w:tab/>
            </w:r>
            <w:r w:rsidR="008A2BFC" w:rsidRPr="00AC6A2A">
              <w:rPr>
                <w:rStyle w:val="Hyperlink"/>
                <w:noProof/>
              </w:rPr>
              <w:t>From the panel</w:t>
            </w:r>
            <w:r w:rsidR="008A2BFC">
              <w:rPr>
                <w:noProof/>
                <w:webHidden/>
              </w:rPr>
              <w:tab/>
            </w:r>
            <w:r>
              <w:rPr>
                <w:noProof/>
                <w:webHidden/>
              </w:rPr>
              <w:fldChar w:fldCharType="begin"/>
            </w:r>
            <w:r w:rsidR="008A2BFC">
              <w:rPr>
                <w:noProof/>
                <w:webHidden/>
              </w:rPr>
              <w:instrText xml:space="preserve"> PAGEREF _Toc294532382 \h </w:instrText>
            </w:r>
            <w:r>
              <w:rPr>
                <w:noProof/>
                <w:webHidden/>
              </w:rPr>
            </w:r>
            <w:r>
              <w:rPr>
                <w:noProof/>
                <w:webHidden/>
              </w:rPr>
              <w:fldChar w:fldCharType="separate"/>
            </w:r>
            <w:r w:rsidR="008A2BFC">
              <w:rPr>
                <w:noProof/>
                <w:webHidden/>
              </w:rPr>
              <w:t>24</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83" w:history="1">
            <w:r w:rsidR="008A2BFC" w:rsidRPr="00AC6A2A">
              <w:rPr>
                <w:rStyle w:val="Hyperlink"/>
                <w:noProof/>
              </w:rPr>
              <w:t>19.2</w:t>
            </w:r>
            <w:r w:rsidR="008A2BFC">
              <w:rPr>
                <w:noProof/>
                <w:lang w:val="en-GB" w:eastAsia="en-GB"/>
              </w:rPr>
              <w:tab/>
            </w:r>
            <w:r w:rsidR="008A2BFC" w:rsidRPr="00AC6A2A">
              <w:rPr>
                <w:rStyle w:val="Hyperlink"/>
                <w:noProof/>
              </w:rPr>
              <w:t>From CMW</w:t>
            </w:r>
            <w:r w:rsidR="008A2BFC">
              <w:rPr>
                <w:noProof/>
                <w:webHidden/>
              </w:rPr>
              <w:tab/>
            </w:r>
            <w:r>
              <w:rPr>
                <w:noProof/>
                <w:webHidden/>
              </w:rPr>
              <w:fldChar w:fldCharType="begin"/>
            </w:r>
            <w:r w:rsidR="008A2BFC">
              <w:rPr>
                <w:noProof/>
                <w:webHidden/>
              </w:rPr>
              <w:instrText xml:space="preserve"> PAGEREF _Toc294532383 \h </w:instrText>
            </w:r>
            <w:r>
              <w:rPr>
                <w:noProof/>
                <w:webHidden/>
              </w:rPr>
            </w:r>
            <w:r>
              <w:rPr>
                <w:noProof/>
                <w:webHidden/>
              </w:rPr>
              <w:fldChar w:fldCharType="separate"/>
            </w:r>
            <w:r w:rsidR="008A2BFC">
              <w:rPr>
                <w:noProof/>
                <w:webHidden/>
              </w:rPr>
              <w:t>24</w:t>
            </w:r>
            <w:r>
              <w:rPr>
                <w:noProof/>
                <w:webHidden/>
              </w:rPr>
              <w:fldChar w:fldCharType="end"/>
            </w:r>
          </w:hyperlink>
        </w:p>
        <w:p w:rsidR="008A2BFC" w:rsidRDefault="00E945BB">
          <w:pPr>
            <w:pStyle w:val="TOC1"/>
            <w:tabs>
              <w:tab w:val="left" w:pos="660"/>
              <w:tab w:val="right" w:leader="dot" w:pos="9016"/>
            </w:tabs>
            <w:rPr>
              <w:noProof/>
              <w:lang w:val="en-GB" w:eastAsia="en-GB"/>
            </w:rPr>
          </w:pPr>
          <w:hyperlink w:anchor="_Toc294532384" w:history="1">
            <w:r w:rsidR="008A2BFC" w:rsidRPr="00AC6A2A">
              <w:rPr>
                <w:rStyle w:val="Hyperlink"/>
                <w:noProof/>
              </w:rPr>
              <w:t>20</w:t>
            </w:r>
            <w:r w:rsidR="008A2BFC">
              <w:rPr>
                <w:noProof/>
                <w:lang w:val="en-GB" w:eastAsia="en-GB"/>
              </w:rPr>
              <w:tab/>
            </w:r>
            <w:r w:rsidR="008A2BFC" w:rsidRPr="00AC6A2A">
              <w:rPr>
                <w:rStyle w:val="Hyperlink"/>
                <w:noProof/>
              </w:rPr>
              <w:t>Test bench in building 30</w:t>
            </w:r>
            <w:r w:rsidR="008A2BFC">
              <w:rPr>
                <w:noProof/>
                <w:webHidden/>
              </w:rPr>
              <w:tab/>
            </w:r>
            <w:r>
              <w:rPr>
                <w:noProof/>
                <w:webHidden/>
              </w:rPr>
              <w:fldChar w:fldCharType="begin"/>
            </w:r>
            <w:r w:rsidR="008A2BFC">
              <w:rPr>
                <w:noProof/>
                <w:webHidden/>
              </w:rPr>
              <w:instrText xml:space="preserve"> PAGEREF _Toc294532384 \h </w:instrText>
            </w:r>
            <w:r>
              <w:rPr>
                <w:noProof/>
                <w:webHidden/>
              </w:rPr>
            </w:r>
            <w:r>
              <w:rPr>
                <w:noProof/>
                <w:webHidden/>
              </w:rPr>
              <w:fldChar w:fldCharType="separate"/>
            </w:r>
            <w:r w:rsidR="008A2BFC">
              <w:rPr>
                <w:noProof/>
                <w:webHidden/>
              </w:rPr>
              <w:t>24</w:t>
            </w:r>
            <w:r>
              <w:rPr>
                <w:noProof/>
                <w:webHidden/>
              </w:rPr>
              <w:fldChar w:fldCharType="end"/>
            </w:r>
          </w:hyperlink>
        </w:p>
        <w:p w:rsidR="008A2BFC" w:rsidRDefault="00E945BB">
          <w:pPr>
            <w:pStyle w:val="TOC1"/>
            <w:tabs>
              <w:tab w:val="left" w:pos="660"/>
              <w:tab w:val="right" w:leader="dot" w:pos="9016"/>
            </w:tabs>
            <w:rPr>
              <w:noProof/>
              <w:lang w:val="en-GB" w:eastAsia="en-GB"/>
            </w:rPr>
          </w:pPr>
          <w:hyperlink w:anchor="_Toc294532385" w:history="1">
            <w:r w:rsidR="008A2BFC" w:rsidRPr="00AC6A2A">
              <w:rPr>
                <w:rStyle w:val="Hyperlink"/>
                <w:noProof/>
              </w:rPr>
              <w:t>21</w:t>
            </w:r>
            <w:r w:rsidR="008A2BFC">
              <w:rPr>
                <w:noProof/>
                <w:lang w:val="en-GB" w:eastAsia="en-GB"/>
              </w:rPr>
              <w:tab/>
            </w:r>
            <w:r w:rsidR="008A2BFC" w:rsidRPr="00AC6A2A">
              <w:rPr>
                <w:rStyle w:val="Hyperlink"/>
                <w:noProof/>
              </w:rPr>
              <w:t>Repositories</w:t>
            </w:r>
            <w:r w:rsidR="008A2BFC">
              <w:rPr>
                <w:noProof/>
                <w:webHidden/>
              </w:rPr>
              <w:tab/>
            </w:r>
            <w:r>
              <w:rPr>
                <w:noProof/>
                <w:webHidden/>
              </w:rPr>
              <w:fldChar w:fldCharType="begin"/>
            </w:r>
            <w:r w:rsidR="008A2BFC">
              <w:rPr>
                <w:noProof/>
                <w:webHidden/>
              </w:rPr>
              <w:instrText xml:space="preserve"> PAGEREF _Toc294532385 \h </w:instrText>
            </w:r>
            <w:r>
              <w:rPr>
                <w:noProof/>
                <w:webHidden/>
              </w:rPr>
            </w:r>
            <w:r>
              <w:rPr>
                <w:noProof/>
                <w:webHidden/>
              </w:rPr>
              <w:fldChar w:fldCharType="separate"/>
            </w:r>
            <w:r w:rsidR="008A2BFC">
              <w:rPr>
                <w:noProof/>
                <w:webHidden/>
              </w:rPr>
              <w:t>24</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86" w:history="1">
            <w:r w:rsidR="008A2BFC" w:rsidRPr="00AC6A2A">
              <w:rPr>
                <w:rStyle w:val="Hyperlink"/>
                <w:noProof/>
              </w:rPr>
              <w:t>21.1</w:t>
            </w:r>
            <w:r w:rsidR="008A2BFC">
              <w:rPr>
                <w:noProof/>
                <w:lang w:val="en-GB" w:eastAsia="en-GB"/>
              </w:rPr>
              <w:tab/>
            </w:r>
            <w:r w:rsidR="008A2BFC" w:rsidRPr="00AC6A2A">
              <w:rPr>
                <w:rStyle w:val="Hyperlink"/>
                <w:noProof/>
              </w:rPr>
              <w:t>Backup</w:t>
            </w:r>
            <w:r w:rsidR="008A2BFC">
              <w:rPr>
                <w:noProof/>
                <w:webHidden/>
              </w:rPr>
              <w:tab/>
            </w:r>
            <w:r>
              <w:rPr>
                <w:noProof/>
                <w:webHidden/>
              </w:rPr>
              <w:fldChar w:fldCharType="begin"/>
            </w:r>
            <w:r w:rsidR="008A2BFC">
              <w:rPr>
                <w:noProof/>
                <w:webHidden/>
              </w:rPr>
              <w:instrText xml:space="preserve"> PAGEREF _Toc294532386 \h </w:instrText>
            </w:r>
            <w:r>
              <w:rPr>
                <w:noProof/>
                <w:webHidden/>
              </w:rPr>
            </w:r>
            <w:r>
              <w:rPr>
                <w:noProof/>
                <w:webHidden/>
              </w:rPr>
              <w:fldChar w:fldCharType="separate"/>
            </w:r>
            <w:r w:rsidR="008A2BFC">
              <w:rPr>
                <w:noProof/>
                <w:webHidden/>
              </w:rPr>
              <w:t>24</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87" w:history="1">
            <w:r w:rsidR="008A2BFC" w:rsidRPr="00AC6A2A">
              <w:rPr>
                <w:rStyle w:val="Hyperlink"/>
                <w:noProof/>
              </w:rPr>
              <w:t>21.2</w:t>
            </w:r>
            <w:r w:rsidR="008A2BFC">
              <w:rPr>
                <w:noProof/>
                <w:lang w:val="en-GB" w:eastAsia="en-GB"/>
              </w:rPr>
              <w:tab/>
            </w:r>
            <w:r w:rsidR="008A2BFC" w:rsidRPr="00AC6A2A">
              <w:rPr>
                <w:rStyle w:val="Hyperlink"/>
                <w:noProof/>
              </w:rPr>
              <w:t>Releases</w:t>
            </w:r>
            <w:r w:rsidR="008A2BFC">
              <w:rPr>
                <w:noProof/>
                <w:webHidden/>
              </w:rPr>
              <w:tab/>
            </w:r>
            <w:r>
              <w:rPr>
                <w:noProof/>
                <w:webHidden/>
              </w:rPr>
              <w:fldChar w:fldCharType="begin"/>
            </w:r>
            <w:r w:rsidR="008A2BFC">
              <w:rPr>
                <w:noProof/>
                <w:webHidden/>
              </w:rPr>
              <w:instrText xml:space="preserve"> PAGEREF _Toc294532387 \h </w:instrText>
            </w:r>
            <w:r>
              <w:rPr>
                <w:noProof/>
                <w:webHidden/>
              </w:rPr>
            </w:r>
            <w:r>
              <w:rPr>
                <w:noProof/>
                <w:webHidden/>
              </w:rPr>
              <w:fldChar w:fldCharType="separate"/>
            </w:r>
            <w:r w:rsidR="008A2BFC">
              <w:rPr>
                <w:noProof/>
                <w:webHidden/>
              </w:rPr>
              <w:t>25</w:t>
            </w:r>
            <w:r>
              <w:rPr>
                <w:noProof/>
                <w:webHidden/>
              </w:rPr>
              <w:fldChar w:fldCharType="end"/>
            </w:r>
          </w:hyperlink>
        </w:p>
        <w:p w:rsidR="008A2BFC" w:rsidRDefault="00E945BB">
          <w:pPr>
            <w:pStyle w:val="TOC1"/>
            <w:tabs>
              <w:tab w:val="left" w:pos="660"/>
              <w:tab w:val="right" w:leader="dot" w:pos="9016"/>
            </w:tabs>
            <w:rPr>
              <w:noProof/>
              <w:lang w:val="en-GB" w:eastAsia="en-GB"/>
            </w:rPr>
          </w:pPr>
          <w:hyperlink w:anchor="_Toc294532388" w:history="1">
            <w:r w:rsidR="008A2BFC" w:rsidRPr="00AC6A2A">
              <w:rPr>
                <w:rStyle w:val="Hyperlink"/>
                <w:noProof/>
              </w:rPr>
              <w:t>22</w:t>
            </w:r>
            <w:r w:rsidR="008A2BFC">
              <w:rPr>
                <w:noProof/>
                <w:lang w:val="en-GB" w:eastAsia="en-GB"/>
              </w:rPr>
              <w:tab/>
            </w:r>
            <w:r w:rsidR="008A2BFC" w:rsidRPr="00AC6A2A">
              <w:rPr>
                <w:rStyle w:val="Hyperlink"/>
                <w:noProof/>
              </w:rPr>
              <w:t>DpType description</w:t>
            </w:r>
            <w:r w:rsidR="008A2BFC">
              <w:rPr>
                <w:noProof/>
                <w:webHidden/>
              </w:rPr>
              <w:tab/>
            </w:r>
            <w:r>
              <w:rPr>
                <w:noProof/>
                <w:webHidden/>
              </w:rPr>
              <w:fldChar w:fldCharType="begin"/>
            </w:r>
            <w:r w:rsidR="008A2BFC">
              <w:rPr>
                <w:noProof/>
                <w:webHidden/>
              </w:rPr>
              <w:instrText xml:space="preserve"> PAGEREF _Toc294532388 \h </w:instrText>
            </w:r>
            <w:r>
              <w:rPr>
                <w:noProof/>
                <w:webHidden/>
              </w:rPr>
            </w:r>
            <w:r>
              <w:rPr>
                <w:noProof/>
                <w:webHidden/>
              </w:rPr>
              <w:fldChar w:fldCharType="separate"/>
            </w:r>
            <w:r w:rsidR="008A2BFC">
              <w:rPr>
                <w:noProof/>
                <w:webHidden/>
              </w:rPr>
              <w:t>27</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89" w:history="1">
            <w:r w:rsidR="008A2BFC" w:rsidRPr="00AC6A2A">
              <w:rPr>
                <w:rStyle w:val="Hyperlink"/>
                <w:noProof/>
              </w:rPr>
              <w:t>22.1</w:t>
            </w:r>
            <w:r w:rsidR="008A2BFC">
              <w:rPr>
                <w:noProof/>
                <w:lang w:val="en-GB" w:eastAsia="en-GB"/>
              </w:rPr>
              <w:tab/>
            </w:r>
            <w:r w:rsidR="008A2BFC" w:rsidRPr="00AC6A2A">
              <w:rPr>
                <w:rStyle w:val="Hyperlink"/>
                <w:noProof/>
              </w:rPr>
              <w:t>CIPC DpType</w:t>
            </w:r>
            <w:r w:rsidR="008A2BFC">
              <w:rPr>
                <w:noProof/>
                <w:webHidden/>
              </w:rPr>
              <w:tab/>
            </w:r>
            <w:r>
              <w:rPr>
                <w:noProof/>
                <w:webHidden/>
              </w:rPr>
              <w:fldChar w:fldCharType="begin"/>
            </w:r>
            <w:r w:rsidR="008A2BFC">
              <w:rPr>
                <w:noProof/>
                <w:webHidden/>
              </w:rPr>
              <w:instrText xml:space="preserve"> PAGEREF _Toc294532389 \h </w:instrText>
            </w:r>
            <w:r>
              <w:rPr>
                <w:noProof/>
                <w:webHidden/>
              </w:rPr>
            </w:r>
            <w:r>
              <w:rPr>
                <w:noProof/>
                <w:webHidden/>
              </w:rPr>
              <w:fldChar w:fldCharType="separate"/>
            </w:r>
            <w:r w:rsidR="008A2BFC">
              <w:rPr>
                <w:noProof/>
                <w:webHidden/>
              </w:rPr>
              <w:t>27</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90" w:history="1">
            <w:r w:rsidR="008A2BFC" w:rsidRPr="00AC6A2A">
              <w:rPr>
                <w:rStyle w:val="Hyperlink"/>
                <w:noProof/>
              </w:rPr>
              <w:t>22.2</w:t>
            </w:r>
            <w:r w:rsidR="008A2BFC">
              <w:rPr>
                <w:noProof/>
                <w:lang w:val="en-GB" w:eastAsia="en-GB"/>
              </w:rPr>
              <w:tab/>
            </w:r>
            <w:r w:rsidR="008A2BFC" w:rsidRPr="00AC6A2A">
              <w:rPr>
                <w:rStyle w:val="Hyperlink"/>
                <w:noProof/>
              </w:rPr>
              <w:t>CIPC_CMD DpType description</w:t>
            </w:r>
            <w:r w:rsidR="008A2BFC">
              <w:rPr>
                <w:noProof/>
                <w:webHidden/>
              </w:rPr>
              <w:tab/>
            </w:r>
            <w:r>
              <w:rPr>
                <w:noProof/>
                <w:webHidden/>
              </w:rPr>
              <w:fldChar w:fldCharType="begin"/>
            </w:r>
            <w:r w:rsidR="008A2BFC">
              <w:rPr>
                <w:noProof/>
                <w:webHidden/>
              </w:rPr>
              <w:instrText xml:space="preserve"> PAGEREF _Toc294532390 \h </w:instrText>
            </w:r>
            <w:r>
              <w:rPr>
                <w:noProof/>
                <w:webHidden/>
              </w:rPr>
            </w:r>
            <w:r>
              <w:rPr>
                <w:noProof/>
                <w:webHidden/>
              </w:rPr>
              <w:fldChar w:fldCharType="separate"/>
            </w:r>
            <w:r w:rsidR="008A2BFC">
              <w:rPr>
                <w:noProof/>
                <w:webHidden/>
              </w:rPr>
              <w:t>30</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91" w:history="1">
            <w:r w:rsidR="008A2BFC" w:rsidRPr="00AC6A2A">
              <w:rPr>
                <w:rStyle w:val="Hyperlink"/>
                <w:noProof/>
              </w:rPr>
              <w:t>22.3</w:t>
            </w:r>
            <w:r w:rsidR="008A2BFC">
              <w:rPr>
                <w:noProof/>
                <w:lang w:val="en-GB" w:eastAsia="en-GB"/>
              </w:rPr>
              <w:tab/>
            </w:r>
            <w:r w:rsidR="008A2BFC" w:rsidRPr="00AC6A2A">
              <w:rPr>
                <w:rStyle w:val="Hyperlink"/>
                <w:noProof/>
              </w:rPr>
              <w:t>CIPC_CRYOOK DpType description</w:t>
            </w:r>
            <w:r w:rsidR="008A2BFC">
              <w:rPr>
                <w:noProof/>
                <w:webHidden/>
              </w:rPr>
              <w:tab/>
            </w:r>
            <w:r>
              <w:rPr>
                <w:noProof/>
                <w:webHidden/>
              </w:rPr>
              <w:fldChar w:fldCharType="begin"/>
            </w:r>
            <w:r w:rsidR="008A2BFC">
              <w:rPr>
                <w:noProof/>
                <w:webHidden/>
              </w:rPr>
              <w:instrText xml:space="preserve"> PAGEREF _Toc294532391 \h </w:instrText>
            </w:r>
            <w:r>
              <w:rPr>
                <w:noProof/>
                <w:webHidden/>
              </w:rPr>
            </w:r>
            <w:r>
              <w:rPr>
                <w:noProof/>
                <w:webHidden/>
              </w:rPr>
              <w:fldChar w:fldCharType="separate"/>
            </w:r>
            <w:r w:rsidR="008A2BFC">
              <w:rPr>
                <w:noProof/>
                <w:webHidden/>
              </w:rPr>
              <w:t>30</w:t>
            </w:r>
            <w:r>
              <w:rPr>
                <w:noProof/>
                <w:webHidden/>
              </w:rPr>
              <w:fldChar w:fldCharType="end"/>
            </w:r>
          </w:hyperlink>
        </w:p>
        <w:p w:rsidR="008A2BFC" w:rsidRDefault="00E945BB">
          <w:pPr>
            <w:pStyle w:val="TOC2"/>
            <w:tabs>
              <w:tab w:val="left" w:pos="880"/>
              <w:tab w:val="right" w:leader="dot" w:pos="9016"/>
            </w:tabs>
            <w:rPr>
              <w:noProof/>
              <w:lang w:val="en-GB" w:eastAsia="en-GB"/>
            </w:rPr>
          </w:pPr>
          <w:hyperlink w:anchor="_Toc294532392" w:history="1">
            <w:r w:rsidR="008A2BFC" w:rsidRPr="00AC6A2A">
              <w:rPr>
                <w:rStyle w:val="Hyperlink"/>
                <w:noProof/>
              </w:rPr>
              <w:t>22.4</w:t>
            </w:r>
            <w:r w:rsidR="008A2BFC">
              <w:rPr>
                <w:noProof/>
                <w:lang w:val="en-GB" w:eastAsia="en-GB"/>
              </w:rPr>
              <w:tab/>
            </w:r>
            <w:r w:rsidR="008A2BFC" w:rsidRPr="00AC6A2A">
              <w:rPr>
                <w:rStyle w:val="Hyperlink"/>
                <w:noProof/>
              </w:rPr>
              <w:t>CIPC_QPSOK DpType description</w:t>
            </w:r>
            <w:r w:rsidR="008A2BFC">
              <w:rPr>
                <w:noProof/>
                <w:webHidden/>
              </w:rPr>
              <w:tab/>
            </w:r>
            <w:r>
              <w:rPr>
                <w:noProof/>
                <w:webHidden/>
              </w:rPr>
              <w:fldChar w:fldCharType="begin"/>
            </w:r>
            <w:r w:rsidR="008A2BFC">
              <w:rPr>
                <w:noProof/>
                <w:webHidden/>
              </w:rPr>
              <w:instrText xml:space="preserve"> PAGEREF _Toc294532392 \h </w:instrText>
            </w:r>
            <w:r>
              <w:rPr>
                <w:noProof/>
                <w:webHidden/>
              </w:rPr>
            </w:r>
            <w:r>
              <w:rPr>
                <w:noProof/>
                <w:webHidden/>
              </w:rPr>
              <w:fldChar w:fldCharType="separate"/>
            </w:r>
            <w:r w:rsidR="008A2BFC">
              <w:rPr>
                <w:noProof/>
                <w:webHidden/>
              </w:rPr>
              <w:t>30</w:t>
            </w:r>
            <w:r>
              <w:rPr>
                <w:noProof/>
                <w:webHidden/>
              </w:rPr>
              <w:fldChar w:fldCharType="end"/>
            </w:r>
          </w:hyperlink>
        </w:p>
        <w:p w:rsidR="008A2BFC" w:rsidRDefault="00E945BB">
          <w:pPr>
            <w:pStyle w:val="TOC1"/>
            <w:tabs>
              <w:tab w:val="left" w:pos="660"/>
              <w:tab w:val="right" w:leader="dot" w:pos="9016"/>
            </w:tabs>
            <w:rPr>
              <w:noProof/>
              <w:lang w:val="en-GB" w:eastAsia="en-GB"/>
            </w:rPr>
          </w:pPr>
          <w:hyperlink w:anchor="_Toc294532393" w:history="1">
            <w:r w:rsidR="008A2BFC" w:rsidRPr="00AC6A2A">
              <w:rPr>
                <w:rStyle w:val="Hyperlink"/>
                <w:noProof/>
              </w:rPr>
              <w:t>23</w:t>
            </w:r>
            <w:r w:rsidR="008A2BFC">
              <w:rPr>
                <w:noProof/>
                <w:lang w:val="en-GB" w:eastAsia="en-GB"/>
              </w:rPr>
              <w:tab/>
            </w:r>
            <w:r w:rsidR="008A2BFC" w:rsidRPr="00AC6A2A">
              <w:rPr>
                <w:rStyle w:val="Hyperlink"/>
                <w:noProof/>
              </w:rPr>
              <w:t>Interlocking flow chart</w:t>
            </w:r>
            <w:r w:rsidR="008A2BFC">
              <w:rPr>
                <w:noProof/>
                <w:webHidden/>
              </w:rPr>
              <w:tab/>
            </w:r>
            <w:r>
              <w:rPr>
                <w:noProof/>
                <w:webHidden/>
              </w:rPr>
              <w:fldChar w:fldCharType="begin"/>
            </w:r>
            <w:r w:rsidR="008A2BFC">
              <w:rPr>
                <w:noProof/>
                <w:webHidden/>
              </w:rPr>
              <w:instrText xml:space="preserve"> PAGEREF _Toc294532393 \h </w:instrText>
            </w:r>
            <w:r>
              <w:rPr>
                <w:noProof/>
                <w:webHidden/>
              </w:rPr>
            </w:r>
            <w:r>
              <w:rPr>
                <w:noProof/>
                <w:webHidden/>
              </w:rPr>
              <w:fldChar w:fldCharType="separate"/>
            </w:r>
            <w:r w:rsidR="008A2BFC">
              <w:rPr>
                <w:noProof/>
                <w:webHidden/>
              </w:rPr>
              <w:t>31</w:t>
            </w:r>
            <w:r>
              <w:rPr>
                <w:noProof/>
                <w:webHidden/>
              </w:rPr>
              <w:fldChar w:fldCharType="end"/>
            </w:r>
          </w:hyperlink>
        </w:p>
        <w:p w:rsidR="005971DC" w:rsidRPr="00BC4453" w:rsidRDefault="00E945BB">
          <w:r>
            <w:fldChar w:fldCharType="end"/>
          </w:r>
        </w:p>
      </w:sdtContent>
    </w:sdt>
    <w:p w:rsidR="006B6541" w:rsidRDefault="006B6541" w:rsidP="00CD21D3">
      <w:pPr>
        <w:pStyle w:val="Heading1"/>
      </w:pPr>
      <w:bookmarkStart w:id="0" w:name="_Toc294532295"/>
      <w:r>
        <w:t>Introduction</w:t>
      </w:r>
      <w:bookmarkEnd w:id="0"/>
    </w:p>
    <w:p w:rsidR="00E143F9" w:rsidRPr="00E143F9" w:rsidRDefault="00E143F9" w:rsidP="00E143F9">
      <w:pPr>
        <w:pStyle w:val="Heading2"/>
      </w:pPr>
      <w:bookmarkStart w:id="1" w:name="_Toc294532296"/>
      <w:r>
        <w:t>PIC controllers</w:t>
      </w:r>
      <w:bookmarkEnd w:id="1"/>
    </w:p>
    <w:p w:rsidR="00E143F9" w:rsidRDefault="00CB154E" w:rsidP="00C273C6">
      <w:r>
        <w:t xml:space="preserve">A </w:t>
      </w:r>
      <w:r w:rsidR="00E143F9">
        <w:t xml:space="preserve">PIC </w:t>
      </w:r>
      <w:r w:rsidR="00BE4B48">
        <w:t xml:space="preserve">(Powering Interlock Controller) </w:t>
      </w:r>
      <w:r w:rsidR="00E143F9">
        <w:t xml:space="preserve">consists of a </w:t>
      </w:r>
      <w:r>
        <w:t>SIEMENS S7-319</w:t>
      </w:r>
      <w:r w:rsidR="00E143F9">
        <w:t xml:space="preserve"> PLC, patch panels </w:t>
      </w:r>
      <w:r>
        <w:t xml:space="preserve">for the connection of the client signals </w:t>
      </w:r>
      <w:r w:rsidR="00E143F9">
        <w:t xml:space="preserve">and some </w:t>
      </w:r>
      <w:r>
        <w:t xml:space="preserve">additional </w:t>
      </w:r>
      <w:r w:rsidR="00E143F9">
        <w:t xml:space="preserve">electronics </w:t>
      </w:r>
      <w:r>
        <w:t xml:space="preserve">for the interfacing of these signals to the PLC </w:t>
      </w:r>
      <w:r w:rsidR="00E143F9">
        <w:t>(</w:t>
      </w:r>
      <w:r>
        <w:t xml:space="preserve">ANYBUS I/O modules and a </w:t>
      </w:r>
      <w:proofErr w:type="spellStart"/>
      <w:r w:rsidR="007B4828">
        <w:t>CPLD</w:t>
      </w:r>
      <w:r>
        <w:t>for</w:t>
      </w:r>
      <w:proofErr w:type="spellEnd"/>
      <w:r>
        <w:t xml:space="preserve"> a redundant and </w:t>
      </w:r>
      <w:r w:rsidR="00E143F9">
        <w:t xml:space="preserve">fast reaction </w:t>
      </w:r>
      <w:r>
        <w:t>time for the beam dump signal</w:t>
      </w:r>
      <w:r w:rsidR="00E143F9">
        <w:t>).</w:t>
      </w:r>
    </w:p>
    <w:p w:rsidR="00C60DEB" w:rsidRDefault="00C273C6" w:rsidP="00C273C6">
      <w:r>
        <w:t xml:space="preserve">The PLC part was not done by EN-ICE. </w:t>
      </w:r>
    </w:p>
    <w:p w:rsidR="00C60DEB" w:rsidRDefault="00C273C6" w:rsidP="00C273C6">
      <w:r>
        <w:t>The</w:t>
      </w:r>
      <w:r w:rsidR="00527A7D">
        <w:t xml:space="preserve">re is a </w:t>
      </w:r>
      <w:proofErr w:type="spellStart"/>
      <w:r w:rsidR="00527A7D">
        <w:t>generic</w:t>
      </w:r>
      <w:r>
        <w:t>PLC</w:t>
      </w:r>
      <w:proofErr w:type="spellEnd"/>
      <w:r>
        <w:t xml:space="preserve"> code </w:t>
      </w:r>
      <w:r w:rsidR="00527A7D">
        <w:t xml:space="preserve">present in </w:t>
      </w:r>
      <w:r>
        <w:t xml:space="preserve">each PLC, but with different </w:t>
      </w:r>
      <w:r w:rsidR="00C60DEB">
        <w:t>configurations (</w:t>
      </w:r>
      <w:r w:rsidR="00527A7D">
        <w:t xml:space="preserve">defining the </w:t>
      </w:r>
      <w:proofErr w:type="spellStart"/>
      <w:r w:rsidR="00527A7D">
        <w:t>used</w:t>
      </w:r>
      <w:proofErr w:type="spellEnd"/>
      <w:r w:rsidR="00527A7D">
        <w:t xml:space="preserve"> interfaces and the beam dump and </w:t>
      </w:r>
      <w:proofErr w:type="spellStart"/>
      <w:r w:rsidR="00527A7D">
        <w:t>globakl</w:t>
      </w:r>
      <w:proofErr w:type="spellEnd"/>
      <w:r w:rsidR="00527A7D">
        <w:t xml:space="preserve"> protection functions of a given circuit </w:t>
      </w:r>
      <w:r w:rsidR="00BE4B48">
        <w:t xml:space="preserve">- see chapter </w:t>
      </w:r>
      <w:r w:rsidR="00E945BB">
        <w:fldChar w:fldCharType="begin"/>
      </w:r>
      <w:r w:rsidR="00BE4B48">
        <w:instrText xml:space="preserve"> REF _Ref293067856 \r \h </w:instrText>
      </w:r>
      <w:r w:rsidR="00E945BB">
        <w:fldChar w:fldCharType="separate"/>
      </w:r>
      <w:r w:rsidR="00963F19">
        <w:t>23</w:t>
      </w:r>
      <w:r w:rsidR="00E945BB">
        <w:fldChar w:fldCharType="end"/>
      </w:r>
      <w:r w:rsidR="00C60DEB">
        <w:t>).</w:t>
      </w:r>
    </w:p>
    <w:p w:rsidR="00C273C6" w:rsidRDefault="00E95BEB" w:rsidP="00C273C6">
      <w:r>
        <w:lastRenderedPageBreak/>
        <w:t xml:space="preserve">Each PIC controller is made of </w:t>
      </w:r>
      <w:r w:rsidR="00BE4B48">
        <w:t xml:space="preserve">one </w:t>
      </w:r>
      <w:r w:rsidR="00C273C6">
        <w:t>PLC connected via Profibus to several electronic boards</w:t>
      </w:r>
      <w:r w:rsidR="00527A7D">
        <w:t xml:space="preserve"> containing the remote I/Os</w:t>
      </w:r>
      <w:r w:rsidR="00C273C6">
        <w:t xml:space="preserve">. </w:t>
      </w:r>
      <w:r w:rsidR="00BE4B48">
        <w:t xml:space="preserve">Therefore </w:t>
      </w:r>
      <w:r w:rsidR="00975A8D">
        <w:t>one</w:t>
      </w:r>
      <w:r w:rsidR="00BE4B48">
        <w:t xml:space="preserve"> PLC</w:t>
      </w:r>
      <w:r w:rsidR="00975A8D">
        <w:t xml:space="preserve"> drives one PIC</w:t>
      </w:r>
      <w:r w:rsidR="00BE4B48">
        <w:t xml:space="preserve">. </w:t>
      </w:r>
      <w:r w:rsidR="00C273C6">
        <w:t>A PLC can drive up to 56 circuits.</w:t>
      </w:r>
      <w:r>
        <w:t xml:space="preserve"> </w:t>
      </w:r>
      <w:r w:rsidR="00527A7D">
        <w:t>In the whole LHC there are 36 individual instances of powering interlock controllers</w:t>
      </w:r>
      <w:r>
        <w:t xml:space="preserve">. In the LHC there are 28 powering sub-sectors. In general there is one PIC per powering sub-sector, except for the arcs (A## in </w:t>
      </w:r>
      <w:r w:rsidR="00E945BB">
        <w:fldChar w:fldCharType="begin"/>
      </w:r>
      <w:r>
        <w:instrText xml:space="preserve"> REF _Ref292961926 \h </w:instrText>
      </w:r>
      <w:r w:rsidR="00E945BB">
        <w:fldChar w:fldCharType="separate"/>
      </w:r>
      <w:r w:rsidR="00963F19">
        <w:t xml:space="preserve">Figure </w:t>
      </w:r>
      <w:r w:rsidR="00963F19">
        <w:rPr>
          <w:noProof/>
        </w:rPr>
        <w:t>2</w:t>
      </w:r>
      <w:r w:rsidR="00E945BB">
        <w:fldChar w:fldCharType="end"/>
      </w:r>
      <w:r>
        <w:t>), where</w:t>
      </w:r>
      <w:r w:rsidR="00975A8D">
        <w:t xml:space="preserve"> there are two</w:t>
      </w:r>
      <w:r>
        <w:t xml:space="preserve"> PICs per powering sub-sector</w:t>
      </w:r>
      <w:r w:rsidR="00527A7D">
        <w:t>, one managing either side of the long arc cryostat</w:t>
      </w:r>
      <w:r>
        <w:t xml:space="preserve">. </w:t>
      </w:r>
      <w:r w:rsidR="00C273C6">
        <w:br/>
        <w:t>One circuit is connected to one PIC controller. Only exception is RB circuits: the</w:t>
      </w:r>
      <w:r w:rsidR="00975A8D">
        <w:t>y are always bound to two circuit controllers (i.e. two</w:t>
      </w:r>
      <w:r w:rsidR="00A60013">
        <w:t xml:space="preserve"> P</w:t>
      </w:r>
      <w:r w:rsidR="00BE4B48">
        <w:t>I</w:t>
      </w:r>
      <w:r w:rsidR="00A60013">
        <w:t>C)</w:t>
      </w:r>
      <w:r w:rsidR="00C273C6">
        <w:t xml:space="preserve"> at the two ends (access points) of the sector: one is Odd (for odd points)</w:t>
      </w:r>
      <w:proofErr w:type="gramStart"/>
      <w:r w:rsidR="00C273C6">
        <w:t>,</w:t>
      </w:r>
      <w:proofErr w:type="gramEnd"/>
      <w:r w:rsidR="00C273C6">
        <w:t xml:space="preserve"> one is Even (for even points).</w:t>
      </w:r>
    </w:p>
    <w:p w:rsidR="0018762F" w:rsidRDefault="0018762F" w:rsidP="00C273C6">
      <w:r>
        <w:t xml:space="preserve">Each sector has several S7-PLC Front </w:t>
      </w:r>
      <w:proofErr w:type="gramStart"/>
      <w:r>
        <w:t>Ends,</w:t>
      </w:r>
      <w:proofErr w:type="gramEnd"/>
      <w:r>
        <w:t xml:space="preserve"> each FE has only one PIC device.</w:t>
      </w:r>
    </w:p>
    <w:p w:rsidR="00FC5161" w:rsidRDefault="00C26486" w:rsidP="00C273C6">
      <w:r w:rsidRPr="00C26486">
        <w:rPr>
          <w:noProof/>
          <w:lang w:val="en-US"/>
        </w:rPr>
        <w:drawing>
          <wp:inline distT="0" distB="0" distL="0" distR="0">
            <wp:extent cx="5731510" cy="353286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cstate="print"/>
                    <a:srcRect/>
                    <a:stretch>
                      <a:fillRect/>
                    </a:stretch>
                  </pic:blipFill>
                  <pic:spPr bwMode="auto">
                    <a:xfrm>
                      <a:off x="0" y="0"/>
                      <a:ext cx="5731510" cy="3532867"/>
                    </a:xfrm>
                    <a:prstGeom prst="rect">
                      <a:avLst/>
                    </a:prstGeom>
                    <a:noFill/>
                    <a:ln w="9525">
                      <a:noFill/>
                      <a:miter lim="800000"/>
                      <a:headEnd/>
                      <a:tailEnd/>
                    </a:ln>
                  </pic:spPr>
                </pic:pic>
              </a:graphicData>
            </a:graphic>
          </wp:inline>
        </w:drawing>
      </w:r>
    </w:p>
    <w:p w:rsidR="00FC5161" w:rsidRDefault="00FC5161" w:rsidP="00FC5161">
      <w:pPr>
        <w:pStyle w:val="Caption"/>
      </w:pPr>
      <w:r>
        <w:t xml:space="preserve">Figure </w:t>
      </w:r>
      <w:fldSimple w:instr=" SEQ Figure \* ARABIC ">
        <w:r w:rsidR="003D688D">
          <w:rPr>
            <w:noProof/>
          </w:rPr>
          <w:t>1</w:t>
        </w:r>
      </w:fldSimple>
      <w:r>
        <w:t xml:space="preserve"> - Architecture - the different levels of the project</w:t>
      </w:r>
    </w:p>
    <w:p w:rsidR="00E143F9" w:rsidRDefault="00E143F9" w:rsidP="00E143F9">
      <w:pPr>
        <w:pStyle w:val="Heading2"/>
      </w:pPr>
      <w:bookmarkStart w:id="2" w:name="_Toc294532297"/>
      <w:r>
        <w:t>Naming</w:t>
      </w:r>
      <w:bookmarkEnd w:id="2"/>
    </w:p>
    <w:p w:rsidR="00C60DEB" w:rsidRDefault="00A60013" w:rsidP="00C273C6">
      <w:r w:rsidRPr="00A60013">
        <w:rPr>
          <w:bCs/>
        </w:rPr>
        <w:t>Controller n</w:t>
      </w:r>
      <w:r w:rsidR="00C60DEB" w:rsidRPr="00A60013">
        <w:rPr>
          <w:bCs/>
        </w:rPr>
        <w:t>ames</w:t>
      </w:r>
      <w:r w:rsidR="00C60DEB" w:rsidRPr="00A60013">
        <w:t xml:space="preserve"> are stored in the LHC Layout Database. Example</w:t>
      </w:r>
      <w:proofErr w:type="gramStart"/>
      <w:r w:rsidR="00C60DEB" w:rsidRPr="00A60013">
        <w:t>:</w:t>
      </w:r>
      <w:proofErr w:type="gramEnd"/>
      <w:r w:rsidR="00C60DEB" w:rsidRPr="00A60013">
        <w:br/>
        <w:t>CIP.UA47.AR4 = [Power Interlock Controller].[Zone UA47].[Arc Right from point 4]</w:t>
      </w:r>
      <w:r w:rsidR="00C60DEB" w:rsidRPr="00A60013">
        <w:br/>
        <w:t>The last part can be:</w:t>
      </w:r>
      <w:r w:rsidR="00C60DEB" w:rsidRPr="00A60013">
        <w:br/>
        <w:t>A = Arc ; X = inner triplets ; M = Matching</w:t>
      </w:r>
      <w:r w:rsidR="00527A7D">
        <w:t xml:space="preserve"> (DFBM) , L = Matching (DFBL)</w:t>
      </w:r>
    </w:p>
    <w:p w:rsidR="00A60013" w:rsidRDefault="00A60013" w:rsidP="00C273C6">
      <w:r>
        <w:t>Signal names</w:t>
      </w:r>
      <w:r w:rsidR="009452C5">
        <w:t>: each signal sta</w:t>
      </w:r>
      <w:r w:rsidR="00527A7D">
        <w:t>r</w:t>
      </w:r>
      <w:r w:rsidR="009452C5">
        <w:t>ts with a prefix. The prefix can be:</w:t>
      </w:r>
    </w:p>
    <w:p w:rsidR="00822676" w:rsidRPr="00A60013" w:rsidRDefault="00822676" w:rsidP="00C273C6">
      <w:r>
        <w:t>ST = status</w:t>
      </w:r>
      <w:r w:rsidR="009452C5">
        <w:t xml:space="preserve">; </w:t>
      </w:r>
      <w:r>
        <w:t>CMD = command</w:t>
      </w:r>
    </w:p>
    <w:p w:rsidR="00E143F9" w:rsidRPr="00A60013" w:rsidRDefault="00E143F9" w:rsidP="00C273C6">
      <w:r w:rsidRPr="00A60013">
        <w:rPr>
          <w:noProof/>
          <w:lang w:val="en-US"/>
        </w:rPr>
        <w:lastRenderedPageBreak/>
        <w:drawing>
          <wp:inline distT="0" distB="0" distL="0" distR="0">
            <wp:extent cx="5731510" cy="3798350"/>
            <wp:effectExtent l="19050" t="0" r="2540" b="0"/>
            <wp:docPr id="6" name="Picture 2" descr="poweringinterlock_overview"/>
            <wp:cNvGraphicFramePr/>
            <a:graphic xmlns:a="http://schemas.openxmlformats.org/drawingml/2006/main">
              <a:graphicData uri="http://schemas.openxmlformats.org/drawingml/2006/picture">
                <pic:pic xmlns:pic="http://schemas.openxmlformats.org/drawingml/2006/picture">
                  <pic:nvPicPr>
                    <pic:cNvPr id="513028" name="Picture 4" descr="poweringinterlock_overview"/>
                    <pic:cNvPicPr>
                      <a:picLocks noChangeAspect="1" noChangeArrowheads="1"/>
                    </pic:cNvPicPr>
                  </pic:nvPicPr>
                  <pic:blipFill>
                    <a:blip r:embed="rId9" cstate="print"/>
                    <a:srcRect/>
                    <a:stretch>
                      <a:fillRect/>
                    </a:stretch>
                  </pic:blipFill>
                  <pic:spPr bwMode="auto">
                    <a:xfrm>
                      <a:off x="0" y="0"/>
                      <a:ext cx="5731510" cy="3798350"/>
                    </a:xfrm>
                    <a:prstGeom prst="rect">
                      <a:avLst/>
                    </a:prstGeom>
                    <a:noFill/>
                  </pic:spPr>
                </pic:pic>
              </a:graphicData>
            </a:graphic>
          </wp:inline>
        </w:drawing>
      </w:r>
    </w:p>
    <w:p w:rsidR="00E143F9" w:rsidRDefault="00E143F9" w:rsidP="00E143F9">
      <w:pPr>
        <w:pStyle w:val="Caption"/>
      </w:pPr>
      <w:bookmarkStart w:id="3" w:name="_Ref292961926"/>
      <w:bookmarkStart w:id="4" w:name="_Ref292961922"/>
      <w:r>
        <w:t xml:space="preserve">Figure </w:t>
      </w:r>
      <w:fldSimple w:instr=" SEQ Figure \* ARABIC ">
        <w:r w:rsidR="003D688D">
          <w:rPr>
            <w:noProof/>
          </w:rPr>
          <w:t>2</w:t>
        </w:r>
      </w:fldSimple>
      <w:bookmarkEnd w:id="3"/>
      <w:r>
        <w:t xml:space="preserve"> -</w:t>
      </w:r>
      <w:r>
        <w:rPr>
          <w:noProof/>
        </w:rPr>
        <w:t xml:space="preserve"> PIC overview</w:t>
      </w:r>
      <w:bookmarkEnd w:id="4"/>
    </w:p>
    <w:p w:rsidR="00E143F9" w:rsidRDefault="00E143F9" w:rsidP="00E143F9">
      <w:pPr>
        <w:pStyle w:val="Heading2"/>
      </w:pPr>
      <w:bookmarkStart w:id="5" w:name="_Toc294532298"/>
      <w:proofErr w:type="spellStart"/>
      <w:r>
        <w:t>Scada</w:t>
      </w:r>
      <w:proofErr w:type="spellEnd"/>
      <w:r>
        <w:t xml:space="preserve"> side</w:t>
      </w:r>
      <w:bookmarkEnd w:id="5"/>
    </w:p>
    <w:p w:rsidR="00E143F9" w:rsidRDefault="00940160" w:rsidP="00C273C6">
      <w:r>
        <w:t>The SCADA only connects to the systems for monitoring</w:t>
      </w:r>
      <w:r w:rsidR="00527A7D">
        <w:t xml:space="preserve"> for the critical protection functions</w:t>
      </w:r>
      <w:r>
        <w:t xml:space="preserve">. </w:t>
      </w:r>
      <w:r w:rsidR="00E143F9">
        <w:t xml:space="preserve">The </w:t>
      </w:r>
      <w:r w:rsidR="00694F8A">
        <w:t>SCADA</w:t>
      </w:r>
      <w:r w:rsidR="00E143F9">
        <w:t xml:space="preserve"> only acts on the user's "allow </w:t>
      </w:r>
      <w:proofErr w:type="spellStart"/>
      <w:r w:rsidR="00E143F9">
        <w:t>startup</w:t>
      </w:r>
      <w:proofErr w:type="spellEnd"/>
      <w:r w:rsidR="00E143F9">
        <w:t>" permit</w:t>
      </w:r>
      <w:r w:rsidR="00527A7D">
        <w:t>, including a number of non-safety-critical SW signals such as the QPS_OK</w:t>
      </w:r>
      <w:r w:rsidR="001E3E01">
        <w:t>, CRYO_O</w:t>
      </w:r>
      <w:proofErr w:type="gramStart"/>
      <w:r w:rsidR="001E3E01">
        <w:t>,...</w:t>
      </w:r>
      <w:proofErr w:type="gramEnd"/>
      <w:r w:rsidR="001E3E01">
        <w:t xml:space="preserve"> received via CMW and DIP as well as for the calculation of the PP60A</w:t>
      </w:r>
      <w:r w:rsidR="00E143F9">
        <w:t>.</w:t>
      </w:r>
      <w:r w:rsidR="00694F8A">
        <w:t xml:space="preserve"> The rest of the automatic logic is implemented on PLC side.</w:t>
      </w:r>
    </w:p>
    <w:p w:rsidR="006B6541" w:rsidRDefault="0018762F" w:rsidP="00C26486">
      <w:r>
        <w:t>Circuits are part of the PIC device. Data buffer (equivalent to Event list for CPC) is one per PLC.</w:t>
      </w:r>
    </w:p>
    <w:p w:rsidR="00CD21D3" w:rsidRDefault="0093725D" w:rsidP="00CD21D3">
      <w:pPr>
        <w:pStyle w:val="Heading1"/>
      </w:pPr>
      <w:bookmarkStart w:id="6" w:name="_Toc294532299"/>
      <w:r>
        <w:t>I</w:t>
      </w:r>
      <w:r w:rsidR="00CD21D3">
        <w:t>nterlock type</w:t>
      </w:r>
      <w:bookmarkEnd w:id="6"/>
    </w:p>
    <w:p w:rsidR="00482214" w:rsidRDefault="00482214" w:rsidP="007B2156">
      <w:pPr>
        <w:rPr>
          <w:lang w:eastAsia="en-GB"/>
        </w:rPr>
      </w:pPr>
      <w:r w:rsidRPr="00482214">
        <w:rPr>
          <w:bCs/>
          <w:lang w:eastAsia="en-GB"/>
        </w:rPr>
        <w:t xml:space="preserve">Circuits </w:t>
      </w:r>
      <w:r w:rsidRPr="00482214">
        <w:rPr>
          <w:lang w:eastAsia="en-GB"/>
        </w:rPr>
        <w:t xml:space="preserve">vary in function of the type of interlock they </w:t>
      </w:r>
      <w:r w:rsidR="001E3E01">
        <w:rPr>
          <w:lang w:eastAsia="en-GB"/>
        </w:rPr>
        <w:t>are assigned to</w:t>
      </w:r>
      <w:r>
        <w:rPr>
          <w:lang w:eastAsia="en-GB"/>
        </w:rPr>
        <w:t xml:space="preserve"> (</w:t>
      </w:r>
      <w:fldSimple w:instr=" REF _Ref292120027 \h  \* MERGEFORMAT ">
        <w:r w:rsidR="00963F19">
          <w:t xml:space="preserve">Figure </w:t>
        </w:r>
        <w:r w:rsidR="00963F19">
          <w:rPr>
            <w:noProof/>
          </w:rPr>
          <w:t>3</w:t>
        </w:r>
      </w:fldSimple>
      <w:r>
        <w:rPr>
          <w:lang w:eastAsia="en-GB"/>
        </w:rPr>
        <w:t>)</w:t>
      </w:r>
      <w:r w:rsidRPr="00482214">
        <w:rPr>
          <w:lang w:eastAsia="en-GB"/>
        </w:rPr>
        <w:t>.</w:t>
      </w:r>
    </w:p>
    <w:p w:rsidR="007B2156" w:rsidRPr="00482214" w:rsidRDefault="007B2156" w:rsidP="007B2156">
      <w:r>
        <w:t>Exception: 10 circuits (CIP.AR3) are declared as interlock type B1</w:t>
      </w:r>
      <w:r w:rsidR="001E3E01">
        <w:t xml:space="preserve"> (due to the use of a standard 600A power </w:t>
      </w:r>
      <w:proofErr w:type="spellStart"/>
      <w:r w:rsidR="001E3E01">
        <w:t>conveter</w:t>
      </w:r>
      <w:proofErr w:type="spellEnd"/>
      <w:r w:rsidR="001E3E01">
        <w:t xml:space="preserve"> to overcome the voltage drop on </w:t>
      </w:r>
      <w:proofErr w:type="spellStart"/>
      <w:r w:rsidR="001E3E01">
        <w:t>teh</w:t>
      </w:r>
      <w:proofErr w:type="spellEnd"/>
      <w:r w:rsidR="001E3E01">
        <w:t xml:space="preserve"> long DC cable)</w:t>
      </w:r>
      <w:r>
        <w:t xml:space="preserve">, </w:t>
      </w:r>
      <w:r w:rsidR="001E3E01">
        <w:t xml:space="preserve">however they have no QPS system attached </w:t>
      </w:r>
      <w:proofErr w:type="spellStart"/>
      <w:r w:rsidR="001E3E01">
        <w:t>adn</w:t>
      </w:r>
      <w:proofErr w:type="spellEnd"/>
      <w:r w:rsidR="001E3E01">
        <w:t xml:space="preserve"> consequently no </w:t>
      </w:r>
      <w:r>
        <w:t>QPS_OK signal</w:t>
      </w:r>
      <w:r w:rsidR="001E3E01">
        <w:t>s</w:t>
      </w:r>
      <w:r>
        <w:t>.</w:t>
      </w:r>
    </w:p>
    <w:p w:rsidR="006B6541" w:rsidRDefault="00C161ED" w:rsidP="006B6541">
      <w:pPr>
        <w:keepNext/>
      </w:pPr>
      <w:r w:rsidRPr="00C161ED">
        <w:rPr>
          <w:noProof/>
          <w:lang w:val="en-US"/>
        </w:rPr>
        <w:lastRenderedPageBreak/>
        <w:drawing>
          <wp:inline distT="0" distB="0" distL="0" distR="0">
            <wp:extent cx="5731510" cy="3848621"/>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cstate="print"/>
                    <a:srcRect/>
                    <a:stretch>
                      <a:fillRect/>
                    </a:stretch>
                  </pic:blipFill>
                  <pic:spPr bwMode="auto">
                    <a:xfrm>
                      <a:off x="0" y="0"/>
                      <a:ext cx="5731510" cy="3848621"/>
                    </a:xfrm>
                    <a:prstGeom prst="rect">
                      <a:avLst/>
                    </a:prstGeom>
                    <a:noFill/>
                    <a:ln w="9525">
                      <a:noFill/>
                      <a:miter lim="800000"/>
                      <a:headEnd/>
                      <a:tailEnd/>
                    </a:ln>
                  </pic:spPr>
                </pic:pic>
              </a:graphicData>
            </a:graphic>
          </wp:inline>
        </w:drawing>
      </w:r>
    </w:p>
    <w:p w:rsidR="006B6541" w:rsidRDefault="006B6541" w:rsidP="006B6541">
      <w:pPr>
        <w:pStyle w:val="Caption"/>
      </w:pPr>
      <w:bookmarkStart w:id="7" w:name="_Ref292120027"/>
      <w:r>
        <w:t xml:space="preserve">Figure </w:t>
      </w:r>
      <w:fldSimple w:instr=" SEQ Figure \* ARABIC ">
        <w:r w:rsidR="003D688D">
          <w:rPr>
            <w:noProof/>
          </w:rPr>
          <w:t>3</w:t>
        </w:r>
      </w:fldSimple>
      <w:bookmarkEnd w:id="7"/>
      <w:r>
        <w:t xml:space="preserve"> - Circuit types and the</w:t>
      </w:r>
      <w:r w:rsidR="001E3E01">
        <w:t xml:space="preserve"> maximum number of available interfaces in a CIPC device</w:t>
      </w:r>
    </w:p>
    <w:p w:rsidR="00482214" w:rsidRPr="00482214" w:rsidRDefault="00034DD8" w:rsidP="00482214">
      <w:r>
        <w:t>The table below provides a summary:</w:t>
      </w:r>
    </w:p>
    <w:tbl>
      <w:tblPr>
        <w:tblStyle w:val="LightShading-Accent11"/>
        <w:tblW w:w="0" w:type="auto"/>
        <w:tblLook w:val="04A0"/>
      </w:tblPr>
      <w:tblGrid>
        <w:gridCol w:w="675"/>
        <w:gridCol w:w="2268"/>
        <w:gridCol w:w="6299"/>
      </w:tblGrid>
      <w:tr w:rsidR="00482214" w:rsidRPr="00482214" w:rsidTr="00FE5A68">
        <w:trPr>
          <w:cnfStyle w:val="100000000000"/>
        </w:trPr>
        <w:tc>
          <w:tcPr>
            <w:cnfStyle w:val="001000000000"/>
            <w:tcW w:w="675" w:type="dxa"/>
          </w:tcPr>
          <w:p w:rsidR="00482214" w:rsidRPr="00482214" w:rsidRDefault="00482214" w:rsidP="00482214">
            <w:pPr>
              <w:rPr>
                <w:rStyle w:val="BookTitle"/>
              </w:rPr>
            </w:pPr>
            <w:r w:rsidRPr="00482214">
              <w:rPr>
                <w:rStyle w:val="BookTitle"/>
              </w:rPr>
              <w:t>Type</w:t>
            </w:r>
          </w:p>
        </w:tc>
        <w:tc>
          <w:tcPr>
            <w:tcW w:w="2268" w:type="dxa"/>
          </w:tcPr>
          <w:p w:rsidR="00482214" w:rsidRPr="00482214" w:rsidRDefault="00482214" w:rsidP="008937F8">
            <w:pPr>
              <w:cnfStyle w:val="100000000000"/>
              <w:rPr>
                <w:rStyle w:val="BookTitle"/>
              </w:rPr>
            </w:pPr>
            <w:r w:rsidRPr="00482214">
              <w:rPr>
                <w:rStyle w:val="BookTitle"/>
              </w:rPr>
              <w:t>Max circuits</w:t>
            </w:r>
            <w:r w:rsidR="0093725D">
              <w:rPr>
                <w:rStyle w:val="BookTitle"/>
              </w:rPr>
              <w:t xml:space="preserve"> per controller</w:t>
            </w:r>
          </w:p>
        </w:tc>
        <w:tc>
          <w:tcPr>
            <w:tcW w:w="6299" w:type="dxa"/>
          </w:tcPr>
          <w:p w:rsidR="00482214" w:rsidRPr="00482214" w:rsidRDefault="00482214" w:rsidP="00482214">
            <w:pPr>
              <w:cnfStyle w:val="100000000000"/>
              <w:rPr>
                <w:rStyle w:val="BookTitle"/>
              </w:rPr>
            </w:pPr>
            <w:r w:rsidRPr="00482214">
              <w:rPr>
                <w:rStyle w:val="BookTitle"/>
              </w:rPr>
              <w:t>Remarks</w:t>
            </w:r>
          </w:p>
        </w:tc>
      </w:tr>
      <w:tr w:rsidR="00482214" w:rsidTr="00FE5A68">
        <w:trPr>
          <w:cnfStyle w:val="000000100000"/>
        </w:trPr>
        <w:tc>
          <w:tcPr>
            <w:cnfStyle w:val="001000000000"/>
            <w:tcW w:w="675" w:type="dxa"/>
          </w:tcPr>
          <w:p w:rsidR="00482214" w:rsidRPr="00482214" w:rsidRDefault="00482214" w:rsidP="00482214">
            <w:pPr>
              <w:rPr>
                <w:lang w:eastAsia="en-GB"/>
              </w:rPr>
            </w:pPr>
            <w:r w:rsidRPr="00482214">
              <w:rPr>
                <w:lang w:eastAsia="en-GB"/>
              </w:rPr>
              <w:t>A</w:t>
            </w:r>
          </w:p>
        </w:tc>
        <w:tc>
          <w:tcPr>
            <w:tcW w:w="2268" w:type="dxa"/>
          </w:tcPr>
          <w:p w:rsidR="00482214" w:rsidRPr="00482214" w:rsidRDefault="00482214" w:rsidP="00482214">
            <w:pPr>
              <w:cnfStyle w:val="000000100000"/>
              <w:rPr>
                <w:lang w:eastAsia="en-GB"/>
              </w:rPr>
            </w:pPr>
            <w:r w:rsidRPr="00482214">
              <w:rPr>
                <w:lang w:eastAsia="en-GB"/>
              </w:rPr>
              <w:t>3</w:t>
            </w:r>
          </w:p>
        </w:tc>
        <w:tc>
          <w:tcPr>
            <w:tcW w:w="6299" w:type="dxa"/>
          </w:tcPr>
          <w:p w:rsidR="00482214" w:rsidRPr="00482214" w:rsidRDefault="008937F8" w:rsidP="008937F8">
            <w:pPr>
              <w:cnfStyle w:val="000000100000"/>
              <w:rPr>
                <w:lang w:eastAsia="en-GB"/>
              </w:rPr>
            </w:pPr>
            <w:r>
              <w:rPr>
                <w:lang w:eastAsia="en-GB"/>
              </w:rPr>
              <w:t>1 of type RB (with link Even-Odd), 2 of type RQD, RQF or RQX</w:t>
            </w:r>
          </w:p>
        </w:tc>
      </w:tr>
      <w:tr w:rsidR="00482214" w:rsidTr="00FE5A68">
        <w:tc>
          <w:tcPr>
            <w:cnfStyle w:val="001000000000"/>
            <w:tcW w:w="675" w:type="dxa"/>
          </w:tcPr>
          <w:p w:rsidR="00482214" w:rsidRPr="00482214" w:rsidRDefault="00482214" w:rsidP="00482214">
            <w:pPr>
              <w:rPr>
                <w:lang w:eastAsia="en-GB"/>
              </w:rPr>
            </w:pPr>
            <w:r w:rsidRPr="00482214">
              <w:rPr>
                <w:lang w:eastAsia="en-GB"/>
              </w:rPr>
              <w:t>B2</w:t>
            </w:r>
          </w:p>
        </w:tc>
        <w:tc>
          <w:tcPr>
            <w:tcW w:w="2268" w:type="dxa"/>
          </w:tcPr>
          <w:p w:rsidR="00482214" w:rsidRPr="00482214" w:rsidRDefault="00482214" w:rsidP="00482214">
            <w:pPr>
              <w:cnfStyle w:val="000000000000"/>
              <w:rPr>
                <w:lang w:eastAsia="en-GB"/>
              </w:rPr>
            </w:pPr>
            <w:r w:rsidRPr="00482214">
              <w:rPr>
                <w:lang w:eastAsia="en-GB"/>
              </w:rPr>
              <w:t>5</w:t>
            </w:r>
          </w:p>
        </w:tc>
        <w:tc>
          <w:tcPr>
            <w:tcW w:w="6299" w:type="dxa"/>
          </w:tcPr>
          <w:p w:rsidR="00482214" w:rsidRPr="00482214" w:rsidRDefault="001E3E01" w:rsidP="00482214">
            <w:pPr>
              <w:cnfStyle w:val="000000000000"/>
              <w:rPr>
                <w:lang w:eastAsia="en-GB"/>
              </w:rPr>
            </w:pPr>
            <w:r>
              <w:rPr>
                <w:lang w:eastAsia="en-GB"/>
              </w:rPr>
              <w:t xml:space="preserve">Individually powered </w:t>
            </w:r>
            <w:proofErr w:type="spellStart"/>
            <w:r>
              <w:rPr>
                <w:lang w:eastAsia="en-GB"/>
              </w:rPr>
              <w:t>quadrupoles</w:t>
            </w:r>
            <w:proofErr w:type="spellEnd"/>
            <w:r>
              <w:rPr>
                <w:lang w:eastAsia="en-GB"/>
              </w:rPr>
              <w:t xml:space="preserve">, including two independent Power </w:t>
            </w:r>
            <w:r w:rsidR="00482214" w:rsidRPr="00482214">
              <w:rPr>
                <w:lang w:eastAsia="en-GB"/>
              </w:rPr>
              <w:t>Permit I and II</w:t>
            </w:r>
            <w:r w:rsidR="0018762F">
              <w:rPr>
                <w:lang w:eastAsia="en-GB"/>
              </w:rPr>
              <w:t xml:space="preserve"> because of two power converters</w:t>
            </w:r>
          </w:p>
        </w:tc>
      </w:tr>
      <w:tr w:rsidR="00482214" w:rsidTr="00FE5A68">
        <w:trPr>
          <w:cnfStyle w:val="000000100000"/>
        </w:trPr>
        <w:tc>
          <w:tcPr>
            <w:cnfStyle w:val="001000000000"/>
            <w:tcW w:w="675" w:type="dxa"/>
          </w:tcPr>
          <w:p w:rsidR="00482214" w:rsidRPr="00482214" w:rsidRDefault="00482214" w:rsidP="00482214">
            <w:pPr>
              <w:rPr>
                <w:lang w:eastAsia="en-GB"/>
              </w:rPr>
            </w:pPr>
            <w:r w:rsidRPr="00482214">
              <w:rPr>
                <w:lang w:eastAsia="en-GB"/>
              </w:rPr>
              <w:t>B1</w:t>
            </w:r>
          </w:p>
        </w:tc>
        <w:tc>
          <w:tcPr>
            <w:tcW w:w="2268" w:type="dxa"/>
          </w:tcPr>
          <w:p w:rsidR="00482214" w:rsidRPr="00482214" w:rsidRDefault="00482214" w:rsidP="00482214">
            <w:pPr>
              <w:cnfStyle w:val="000000100000"/>
              <w:rPr>
                <w:lang w:eastAsia="en-GB"/>
              </w:rPr>
            </w:pPr>
            <w:r w:rsidRPr="00482214">
              <w:rPr>
                <w:lang w:eastAsia="en-GB"/>
              </w:rPr>
              <w:t>34</w:t>
            </w:r>
          </w:p>
        </w:tc>
        <w:tc>
          <w:tcPr>
            <w:tcW w:w="6299" w:type="dxa"/>
          </w:tcPr>
          <w:p w:rsidR="00482214" w:rsidRPr="00482214" w:rsidRDefault="001E3E01" w:rsidP="00482214">
            <w:pPr>
              <w:cnfStyle w:val="000000100000"/>
              <w:rPr>
                <w:lang w:eastAsia="en-GB"/>
              </w:rPr>
            </w:pPr>
            <w:r>
              <w:rPr>
                <w:lang w:eastAsia="en-GB"/>
              </w:rPr>
              <w:t>Individually powered separation/combination dipoles + 600A corrector circuits</w:t>
            </w:r>
          </w:p>
        </w:tc>
      </w:tr>
      <w:tr w:rsidR="00482214" w:rsidRPr="009F142E" w:rsidTr="00FE5A68">
        <w:tc>
          <w:tcPr>
            <w:cnfStyle w:val="001000000000"/>
            <w:tcW w:w="675" w:type="dxa"/>
          </w:tcPr>
          <w:p w:rsidR="00482214" w:rsidRPr="00482214" w:rsidRDefault="00482214" w:rsidP="00482214">
            <w:pPr>
              <w:rPr>
                <w:lang w:eastAsia="en-GB"/>
              </w:rPr>
            </w:pPr>
            <w:r w:rsidRPr="00482214">
              <w:rPr>
                <w:lang w:eastAsia="en-GB"/>
              </w:rPr>
              <w:t>C</w:t>
            </w:r>
          </w:p>
        </w:tc>
        <w:tc>
          <w:tcPr>
            <w:tcW w:w="2268" w:type="dxa"/>
          </w:tcPr>
          <w:p w:rsidR="00482214" w:rsidRPr="00482214" w:rsidRDefault="00482214" w:rsidP="00482214">
            <w:pPr>
              <w:cnfStyle w:val="000000000000"/>
              <w:rPr>
                <w:lang w:eastAsia="en-GB"/>
              </w:rPr>
            </w:pPr>
            <w:r w:rsidRPr="00482214">
              <w:rPr>
                <w:lang w:eastAsia="en-GB"/>
              </w:rPr>
              <w:t>12</w:t>
            </w:r>
          </w:p>
        </w:tc>
        <w:tc>
          <w:tcPr>
            <w:tcW w:w="6299" w:type="dxa"/>
          </w:tcPr>
          <w:p w:rsidR="00482214" w:rsidRPr="00482214" w:rsidRDefault="00482214" w:rsidP="001E3E01">
            <w:pPr>
              <w:cnfStyle w:val="000000000000"/>
              <w:rPr>
                <w:lang w:val="es-ES_tradnl" w:eastAsia="en-GB"/>
              </w:rPr>
            </w:pPr>
            <w:r w:rsidRPr="00482214">
              <w:rPr>
                <w:lang w:val="es-ES_tradnl" w:eastAsia="en-GB"/>
              </w:rPr>
              <w:t>No QPS</w:t>
            </w:r>
            <w:r w:rsidR="001E3E01">
              <w:rPr>
                <w:lang w:val="es-ES_tradnl" w:eastAsia="en-GB"/>
              </w:rPr>
              <w:t xml:space="preserve"> </w:t>
            </w:r>
            <w:proofErr w:type="spellStart"/>
            <w:r w:rsidR="001E3E01">
              <w:rPr>
                <w:lang w:val="es-ES_tradnl" w:eastAsia="en-GB"/>
              </w:rPr>
              <w:t>system</w:t>
            </w:r>
            <w:proofErr w:type="spellEnd"/>
            <w:r w:rsidR="001E3E01">
              <w:rPr>
                <w:lang w:val="es-ES_tradnl" w:eastAsia="en-GB"/>
              </w:rPr>
              <w:t xml:space="preserve">, </w:t>
            </w:r>
            <w:proofErr w:type="spellStart"/>
            <w:r w:rsidR="001E3E01">
              <w:rPr>
                <w:lang w:val="es-ES_tradnl" w:eastAsia="en-GB"/>
              </w:rPr>
              <w:t>mainly</w:t>
            </w:r>
            <w:proofErr w:type="spellEnd"/>
            <w:r w:rsidR="001E3E01">
              <w:rPr>
                <w:lang w:val="es-ES_tradnl" w:eastAsia="en-GB"/>
              </w:rPr>
              <w:t xml:space="preserve"> 120A corrector </w:t>
            </w:r>
            <w:proofErr w:type="spellStart"/>
            <w:r w:rsidR="001E3E01">
              <w:rPr>
                <w:lang w:val="es-ES_tradnl" w:eastAsia="en-GB"/>
              </w:rPr>
              <w:t>circuits</w:t>
            </w:r>
            <w:proofErr w:type="spellEnd"/>
          </w:p>
        </w:tc>
      </w:tr>
      <w:tr w:rsidR="00D90FAF" w:rsidRPr="00D90FAF" w:rsidTr="00FE5A68">
        <w:trPr>
          <w:cnfStyle w:val="000000100000"/>
        </w:trPr>
        <w:tc>
          <w:tcPr>
            <w:cnfStyle w:val="001000000000"/>
            <w:tcW w:w="675" w:type="dxa"/>
          </w:tcPr>
          <w:p w:rsidR="00D90FAF" w:rsidRPr="00D90FAF" w:rsidRDefault="00D90FAF" w:rsidP="00482214">
            <w:pPr>
              <w:rPr>
                <w:lang w:val="es-ES_tradnl" w:eastAsia="en-GB"/>
              </w:rPr>
            </w:pPr>
            <w:r>
              <w:rPr>
                <w:lang w:val="es-ES_tradnl" w:eastAsia="en-GB"/>
              </w:rPr>
              <w:t>D</w:t>
            </w:r>
          </w:p>
        </w:tc>
        <w:tc>
          <w:tcPr>
            <w:tcW w:w="2268" w:type="dxa"/>
          </w:tcPr>
          <w:p w:rsidR="00D90FAF" w:rsidRPr="00D90FAF" w:rsidRDefault="0093725D" w:rsidP="00482214">
            <w:pPr>
              <w:cnfStyle w:val="000000100000"/>
              <w:rPr>
                <w:lang w:val="es-ES_tradnl" w:eastAsia="en-GB"/>
              </w:rPr>
            </w:pPr>
            <w:r>
              <w:rPr>
                <w:lang w:val="es-ES_tradnl" w:eastAsia="en-GB"/>
              </w:rPr>
              <w:t>-</w:t>
            </w:r>
          </w:p>
        </w:tc>
        <w:tc>
          <w:tcPr>
            <w:tcW w:w="6299" w:type="dxa"/>
          </w:tcPr>
          <w:p w:rsidR="00D90FAF" w:rsidRPr="0093725D" w:rsidRDefault="0093725D" w:rsidP="001E3E01">
            <w:pPr>
              <w:cnfStyle w:val="000000100000"/>
              <w:rPr>
                <w:lang w:eastAsia="en-GB"/>
              </w:rPr>
            </w:pPr>
            <w:r>
              <w:rPr>
                <w:lang w:eastAsia="en-GB"/>
              </w:rPr>
              <w:t>60A</w:t>
            </w:r>
            <w:r w:rsidR="001E3E01">
              <w:rPr>
                <w:lang w:eastAsia="en-GB"/>
              </w:rPr>
              <w:t xml:space="preserve"> power dipole orbit corrector circuits </w:t>
            </w:r>
            <w:r>
              <w:rPr>
                <w:lang w:eastAsia="en-GB"/>
              </w:rPr>
              <w:t xml:space="preserve">- </w:t>
            </w:r>
            <w:r w:rsidRPr="0093725D">
              <w:rPr>
                <w:lang w:eastAsia="en-GB"/>
              </w:rPr>
              <w:t xml:space="preserve">One </w:t>
            </w:r>
            <w:proofErr w:type="spellStart"/>
            <w:r w:rsidRPr="0093725D">
              <w:rPr>
                <w:lang w:eastAsia="en-GB"/>
              </w:rPr>
              <w:t>bool</w:t>
            </w:r>
            <w:proofErr w:type="spellEnd"/>
            <w:r w:rsidRPr="0093725D">
              <w:rPr>
                <w:lang w:eastAsia="en-GB"/>
              </w:rPr>
              <w:t xml:space="preserve"> value per s</w:t>
            </w:r>
            <w:r>
              <w:rPr>
                <w:lang w:eastAsia="en-GB"/>
              </w:rPr>
              <w:t>ector (8 in total)</w:t>
            </w:r>
          </w:p>
        </w:tc>
      </w:tr>
    </w:tbl>
    <w:p w:rsidR="00CD21D3" w:rsidRDefault="00CD21D3" w:rsidP="00CD21D3">
      <w:pPr>
        <w:pStyle w:val="Heading1"/>
      </w:pPr>
      <w:bookmarkStart w:id="8" w:name="_Toc294532300"/>
      <w:r>
        <w:t>Widgets</w:t>
      </w:r>
      <w:bookmarkEnd w:id="8"/>
    </w:p>
    <w:p w:rsidR="00591CC4" w:rsidRDefault="0018762F" w:rsidP="0018762F">
      <w:r>
        <w:t>Two types of widget: one per circuit</w:t>
      </w:r>
      <w:r w:rsidR="00A92543">
        <w:t xml:space="preserve"> (SYNOPTIC)</w:t>
      </w:r>
      <w:r>
        <w:t>, one per controller</w:t>
      </w:r>
      <w:r w:rsidR="00A92543">
        <w:t xml:space="preserve"> (CIPC)</w:t>
      </w:r>
      <w:r>
        <w:t xml:space="preserve">. The one per circuit is used only by the </w:t>
      </w:r>
      <w:r w:rsidR="00591CC4">
        <w:t>U</w:t>
      </w:r>
      <w:r>
        <w:t xml:space="preserve">nicos Circuit </w:t>
      </w:r>
      <w:r w:rsidR="00591CC4">
        <w:t>project</w:t>
      </w:r>
      <w:r>
        <w:t>.</w:t>
      </w:r>
    </w:p>
    <w:p w:rsidR="001542C2" w:rsidRDefault="001542C2" w:rsidP="001542C2">
      <w:pPr>
        <w:pStyle w:val="Heading2"/>
      </w:pPr>
      <w:bookmarkStart w:id="9" w:name="_Toc294532301"/>
      <w:r>
        <w:t>CIPC widget</w:t>
      </w:r>
      <w:bookmarkEnd w:id="9"/>
    </w:p>
    <w:p w:rsidR="001542C2" w:rsidRPr="001542C2" w:rsidRDefault="001542C2" w:rsidP="001542C2">
      <w:r>
        <w:t xml:space="preserve">Used on PIC project only. </w:t>
      </w:r>
      <w:r w:rsidR="001E3E01">
        <w:t xml:space="preserve">There </w:t>
      </w:r>
      <w:r>
        <w:t xml:space="preserve">is one per </w:t>
      </w:r>
      <w:proofErr w:type="gramStart"/>
      <w:r>
        <w:t>controller,</w:t>
      </w:r>
      <w:proofErr w:type="gramEnd"/>
      <w:r>
        <w:t xml:space="preserve"> its status summarizes the status of the controller</w:t>
      </w:r>
      <w:r w:rsidR="002710D6">
        <w:t xml:space="preserve">, showing a logic AND of the following signals: </w:t>
      </w:r>
      <w:proofErr w:type="spellStart"/>
      <w:r w:rsidR="002710D6">
        <w:t>Unmaskable</w:t>
      </w:r>
      <w:proofErr w:type="spellEnd"/>
      <w:r w:rsidR="002710D6">
        <w:t xml:space="preserve"> User Permit to BIS, </w:t>
      </w:r>
      <w:proofErr w:type="spellStart"/>
      <w:r w:rsidR="002710D6">
        <w:t>Maskable</w:t>
      </w:r>
      <w:proofErr w:type="spellEnd"/>
      <w:r w:rsidR="002710D6">
        <w:t xml:space="preserve"> User Permit to BIS, Powering Subsector OFF</w:t>
      </w:r>
      <w:r>
        <w:t>.</w:t>
      </w:r>
    </w:p>
    <w:p w:rsidR="00F52842" w:rsidRDefault="00D54612" w:rsidP="00F52842">
      <w:pPr>
        <w:keepNext/>
      </w:pPr>
      <w:r>
        <w:rPr>
          <w:noProof/>
          <w:lang w:val="en-US"/>
        </w:rPr>
        <w:drawing>
          <wp:inline distT="0" distB="0" distL="0" distR="0">
            <wp:extent cx="1612900" cy="483235"/>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1612900" cy="483235"/>
                    </a:xfrm>
                    <a:prstGeom prst="rect">
                      <a:avLst/>
                    </a:prstGeom>
                    <a:noFill/>
                    <a:ln w="9525">
                      <a:noFill/>
                      <a:miter lim="800000"/>
                      <a:headEnd/>
                      <a:tailEnd/>
                    </a:ln>
                  </pic:spPr>
                </pic:pic>
              </a:graphicData>
            </a:graphic>
          </wp:inline>
        </w:drawing>
      </w:r>
    </w:p>
    <w:p w:rsidR="0045316F" w:rsidRDefault="00F52842" w:rsidP="00F52842">
      <w:pPr>
        <w:pStyle w:val="Caption"/>
      </w:pPr>
      <w:r>
        <w:t xml:space="preserve">Figure </w:t>
      </w:r>
      <w:fldSimple w:instr=" SEQ Figure \* ARABIC ">
        <w:r w:rsidR="003D688D">
          <w:rPr>
            <w:noProof/>
          </w:rPr>
          <w:t>4</w:t>
        </w:r>
      </w:fldSimple>
      <w:r>
        <w:t xml:space="preserve"> - Example</w:t>
      </w:r>
      <w:r>
        <w:rPr>
          <w:noProof/>
        </w:rPr>
        <w:t xml:space="preserve"> of CIP</w:t>
      </w:r>
      <w:r w:rsidR="00E90181">
        <w:rPr>
          <w:noProof/>
        </w:rPr>
        <w:t>C</w:t>
      </w:r>
      <w:r>
        <w:rPr>
          <w:noProof/>
        </w:rPr>
        <w:t xml:space="preserve"> </w:t>
      </w:r>
      <w:r w:rsidR="00E90181">
        <w:rPr>
          <w:noProof/>
        </w:rPr>
        <w:t>widget</w:t>
      </w:r>
      <w:r w:rsidR="00D54612">
        <w:rPr>
          <w:noProof/>
        </w:rPr>
        <w:t xml:space="preserve">s, </w:t>
      </w:r>
      <w:r>
        <w:rPr>
          <w:noProof/>
        </w:rPr>
        <w:t>with the flags "old value"</w:t>
      </w:r>
      <w:r w:rsidR="00D54612">
        <w:rPr>
          <w:noProof/>
        </w:rPr>
        <w:t xml:space="preserve"> (left)</w:t>
      </w:r>
      <w:r>
        <w:rPr>
          <w:noProof/>
        </w:rPr>
        <w:t xml:space="preserve"> and "forced mode"</w:t>
      </w:r>
      <w:r w:rsidR="00D54612">
        <w:rPr>
          <w:noProof/>
        </w:rPr>
        <w:t xml:space="preserve"> (right).</w:t>
      </w:r>
    </w:p>
    <w:tbl>
      <w:tblPr>
        <w:tblStyle w:val="LightShading-Accent11"/>
        <w:tblW w:w="0" w:type="auto"/>
        <w:tblLook w:val="04A0"/>
      </w:tblPr>
      <w:tblGrid>
        <w:gridCol w:w="882"/>
        <w:gridCol w:w="8360"/>
      </w:tblGrid>
      <w:tr w:rsidR="00A92543" w:rsidRPr="00A92543" w:rsidTr="00FE5A68">
        <w:trPr>
          <w:cnfStyle w:val="100000000000"/>
        </w:trPr>
        <w:tc>
          <w:tcPr>
            <w:cnfStyle w:val="001000000000"/>
            <w:tcW w:w="675" w:type="dxa"/>
          </w:tcPr>
          <w:p w:rsidR="00A92543" w:rsidRPr="00A92543" w:rsidRDefault="00A92543" w:rsidP="00A92543">
            <w:pPr>
              <w:rPr>
                <w:rStyle w:val="BookTitle"/>
              </w:rPr>
            </w:pPr>
            <w:r w:rsidRPr="00A92543">
              <w:rPr>
                <w:rStyle w:val="BookTitle"/>
              </w:rPr>
              <w:lastRenderedPageBreak/>
              <w:t>Sym</w:t>
            </w:r>
            <w:r w:rsidR="002C58CC">
              <w:rPr>
                <w:rStyle w:val="BookTitle"/>
              </w:rPr>
              <w:t>bol</w:t>
            </w:r>
          </w:p>
        </w:tc>
        <w:tc>
          <w:tcPr>
            <w:tcW w:w="8567" w:type="dxa"/>
          </w:tcPr>
          <w:p w:rsidR="00A92543" w:rsidRPr="00A92543" w:rsidRDefault="00A92543" w:rsidP="00A92543">
            <w:pPr>
              <w:cnfStyle w:val="100000000000"/>
              <w:rPr>
                <w:rStyle w:val="BookTitle"/>
              </w:rPr>
            </w:pPr>
            <w:r w:rsidRPr="00A92543">
              <w:rPr>
                <w:rStyle w:val="BookTitle"/>
              </w:rPr>
              <w:t>Description</w:t>
            </w:r>
          </w:p>
        </w:tc>
      </w:tr>
      <w:tr w:rsidR="00A92543" w:rsidRPr="00A92543" w:rsidTr="00FE5A68">
        <w:trPr>
          <w:cnfStyle w:val="000000100000"/>
        </w:trPr>
        <w:tc>
          <w:tcPr>
            <w:cnfStyle w:val="001000000000"/>
            <w:tcW w:w="675" w:type="dxa"/>
          </w:tcPr>
          <w:p w:rsidR="00A92543" w:rsidRPr="00A92543" w:rsidRDefault="00A92543" w:rsidP="00A92543">
            <w:r w:rsidRPr="00A92543">
              <w:t>O</w:t>
            </w:r>
          </w:p>
        </w:tc>
        <w:tc>
          <w:tcPr>
            <w:tcW w:w="8567" w:type="dxa"/>
          </w:tcPr>
          <w:p w:rsidR="00A92543" w:rsidRPr="00A92543" w:rsidRDefault="00857830" w:rsidP="00A92543">
            <w:pPr>
              <w:cnfStyle w:val="000000100000"/>
            </w:pPr>
            <w:r>
              <w:t>O</w:t>
            </w:r>
            <w:r w:rsidR="00A92543" w:rsidRPr="00A92543">
              <w:t>ld data (no connection with front end)</w:t>
            </w:r>
          </w:p>
        </w:tc>
      </w:tr>
      <w:tr w:rsidR="00A92543" w:rsidRPr="00A92543" w:rsidTr="00FE5A68">
        <w:tc>
          <w:tcPr>
            <w:cnfStyle w:val="001000000000"/>
            <w:tcW w:w="675" w:type="dxa"/>
          </w:tcPr>
          <w:p w:rsidR="00A92543" w:rsidRPr="00A92543" w:rsidRDefault="00A92543" w:rsidP="00A92543">
            <w:r w:rsidRPr="00A92543">
              <w:t>F</w:t>
            </w:r>
          </w:p>
        </w:tc>
        <w:tc>
          <w:tcPr>
            <w:tcW w:w="8567" w:type="dxa"/>
          </w:tcPr>
          <w:p w:rsidR="00A92543" w:rsidRPr="00A92543" w:rsidRDefault="00857830" w:rsidP="002710D6">
            <w:pPr>
              <w:cnfStyle w:val="000000000000"/>
            </w:pPr>
            <w:r>
              <w:t>F</w:t>
            </w:r>
            <w:r w:rsidR="00A92543" w:rsidRPr="00A92543">
              <w:t>orced mode (</w:t>
            </w:r>
            <w:r w:rsidR="002710D6">
              <w:t>some signals</w:t>
            </w:r>
            <w:r w:rsidR="00A92543" w:rsidRPr="00A92543">
              <w:t xml:space="preserve"> masked)</w:t>
            </w:r>
          </w:p>
        </w:tc>
      </w:tr>
      <w:tr w:rsidR="00A92543" w:rsidRPr="00A92543" w:rsidTr="00FE5A68">
        <w:trPr>
          <w:cnfStyle w:val="000000100000"/>
        </w:trPr>
        <w:tc>
          <w:tcPr>
            <w:cnfStyle w:val="001000000000"/>
            <w:tcW w:w="675" w:type="dxa"/>
          </w:tcPr>
          <w:p w:rsidR="00A92543" w:rsidRPr="00A92543" w:rsidRDefault="00A92543" w:rsidP="00A92543">
            <w:r w:rsidRPr="00A92543">
              <w:t>A</w:t>
            </w:r>
          </w:p>
        </w:tc>
        <w:tc>
          <w:tcPr>
            <w:tcW w:w="8567" w:type="dxa"/>
          </w:tcPr>
          <w:p w:rsidR="00A92543" w:rsidRPr="00A92543" w:rsidRDefault="00A92543" w:rsidP="00A92543">
            <w:pPr>
              <w:cnfStyle w:val="000000100000"/>
            </w:pPr>
            <w:r w:rsidRPr="00A92543">
              <w:t xml:space="preserve">ST Error or </w:t>
            </w:r>
            <w:proofErr w:type="spellStart"/>
            <w:r w:rsidRPr="00A92543">
              <w:t>ST_Power</w:t>
            </w:r>
            <w:proofErr w:type="spellEnd"/>
            <w:r w:rsidRPr="00A92543">
              <w:t xml:space="preserve"> failure</w:t>
            </w:r>
          </w:p>
        </w:tc>
      </w:tr>
      <w:tr w:rsidR="00A92543" w:rsidRPr="00A92543" w:rsidTr="00FE5A68">
        <w:tc>
          <w:tcPr>
            <w:cnfStyle w:val="001000000000"/>
            <w:tcW w:w="675" w:type="dxa"/>
          </w:tcPr>
          <w:p w:rsidR="00A92543" w:rsidRPr="00A92543" w:rsidRDefault="00A92543" w:rsidP="00A92543">
            <w:r w:rsidRPr="00A92543">
              <w:t>S</w:t>
            </w:r>
          </w:p>
        </w:tc>
        <w:tc>
          <w:tcPr>
            <w:tcW w:w="8567" w:type="dxa"/>
          </w:tcPr>
          <w:p w:rsidR="00A92543" w:rsidRPr="00A92543" w:rsidRDefault="00A92543" w:rsidP="00A92543">
            <w:pPr>
              <w:cnfStyle w:val="000000000000"/>
            </w:pPr>
            <w:r w:rsidRPr="00A92543">
              <w:t>Failure on ST supply</w:t>
            </w:r>
          </w:p>
        </w:tc>
      </w:tr>
      <w:tr w:rsidR="00A92543" w:rsidRPr="00A92543" w:rsidTr="00FE5A68">
        <w:trPr>
          <w:cnfStyle w:val="000000100000"/>
        </w:trPr>
        <w:tc>
          <w:tcPr>
            <w:cnfStyle w:val="001000000000"/>
            <w:tcW w:w="675" w:type="dxa"/>
          </w:tcPr>
          <w:p w:rsidR="00A92543" w:rsidRPr="00A92543" w:rsidRDefault="00A92543" w:rsidP="00A92543">
            <w:r w:rsidRPr="00A92543">
              <w:t>C</w:t>
            </w:r>
          </w:p>
        </w:tc>
        <w:tc>
          <w:tcPr>
            <w:tcW w:w="8567" w:type="dxa"/>
          </w:tcPr>
          <w:p w:rsidR="00A92543" w:rsidRPr="00A92543" w:rsidRDefault="00A92543" w:rsidP="00A92543">
            <w:pPr>
              <w:cnfStyle w:val="000000100000"/>
            </w:pPr>
            <w:proofErr w:type="spellStart"/>
            <w:r w:rsidRPr="00A92543">
              <w:t>ST_Connect</w:t>
            </w:r>
            <w:proofErr w:type="spellEnd"/>
            <w:r w:rsidRPr="00A92543">
              <w:t xml:space="preserve"> failure</w:t>
            </w:r>
          </w:p>
        </w:tc>
      </w:tr>
      <w:tr w:rsidR="00A92543" w:rsidRPr="00A92543" w:rsidTr="00FE5A68">
        <w:tc>
          <w:tcPr>
            <w:cnfStyle w:val="001000000000"/>
            <w:tcW w:w="675" w:type="dxa"/>
          </w:tcPr>
          <w:p w:rsidR="00A92543" w:rsidRPr="00A92543" w:rsidRDefault="00A92543" w:rsidP="00A92543">
            <w:r w:rsidRPr="00A92543">
              <w:t>M</w:t>
            </w:r>
          </w:p>
        </w:tc>
        <w:tc>
          <w:tcPr>
            <w:tcW w:w="8567" w:type="dxa"/>
          </w:tcPr>
          <w:p w:rsidR="00A92543" w:rsidRPr="00A92543" w:rsidRDefault="00A92543" w:rsidP="00A92543">
            <w:pPr>
              <w:cnfStyle w:val="000000000000"/>
            </w:pPr>
            <w:r w:rsidRPr="00A92543">
              <w:t>Multiple failures</w:t>
            </w:r>
          </w:p>
        </w:tc>
      </w:tr>
    </w:tbl>
    <w:p w:rsidR="00571B75" w:rsidRDefault="00571B75" w:rsidP="00571B75">
      <w:r>
        <w:t>Possible colours:</w:t>
      </w:r>
    </w:p>
    <w:tbl>
      <w:tblPr>
        <w:tblStyle w:val="LightShading-Accent11"/>
        <w:tblW w:w="0" w:type="auto"/>
        <w:tblLook w:val="04A0"/>
      </w:tblPr>
      <w:tblGrid>
        <w:gridCol w:w="901"/>
        <w:gridCol w:w="8341"/>
      </w:tblGrid>
      <w:tr w:rsidR="00571B75" w:rsidRPr="00A92543" w:rsidTr="009426EA">
        <w:trPr>
          <w:cnfStyle w:val="100000000000"/>
        </w:trPr>
        <w:tc>
          <w:tcPr>
            <w:cnfStyle w:val="001000000000"/>
            <w:tcW w:w="901" w:type="dxa"/>
          </w:tcPr>
          <w:p w:rsidR="00571B75" w:rsidRPr="00A92543" w:rsidRDefault="00571B75" w:rsidP="00571B75">
            <w:pPr>
              <w:rPr>
                <w:rStyle w:val="BookTitle"/>
              </w:rPr>
            </w:pPr>
            <w:r>
              <w:rPr>
                <w:rStyle w:val="BookTitle"/>
              </w:rPr>
              <w:t>Colour</w:t>
            </w:r>
          </w:p>
        </w:tc>
        <w:tc>
          <w:tcPr>
            <w:tcW w:w="8341" w:type="dxa"/>
          </w:tcPr>
          <w:p w:rsidR="00571B75" w:rsidRPr="00A92543" w:rsidRDefault="00571B75" w:rsidP="00571B75">
            <w:pPr>
              <w:cnfStyle w:val="100000000000"/>
              <w:rPr>
                <w:rStyle w:val="BookTitle"/>
              </w:rPr>
            </w:pPr>
            <w:r>
              <w:rPr>
                <w:rStyle w:val="BookTitle"/>
              </w:rPr>
              <w:t>Description</w:t>
            </w:r>
          </w:p>
        </w:tc>
      </w:tr>
      <w:tr w:rsidR="00571B75" w:rsidRPr="00A92543" w:rsidTr="009426EA">
        <w:trPr>
          <w:cnfStyle w:val="000000100000"/>
        </w:trPr>
        <w:tc>
          <w:tcPr>
            <w:cnfStyle w:val="001000000000"/>
            <w:tcW w:w="901" w:type="dxa"/>
          </w:tcPr>
          <w:p w:rsidR="00571B75" w:rsidRPr="00A92543" w:rsidRDefault="00571B75" w:rsidP="00571B75">
            <w:r>
              <w:t>Green</w:t>
            </w:r>
          </w:p>
        </w:tc>
        <w:tc>
          <w:tcPr>
            <w:tcW w:w="8341" w:type="dxa"/>
          </w:tcPr>
          <w:p w:rsidR="00571B75" w:rsidRPr="00A92543" w:rsidRDefault="00571B75" w:rsidP="00571B75">
            <w:pPr>
              <w:cnfStyle w:val="000000100000"/>
            </w:pPr>
            <w:r>
              <w:t>All OK</w:t>
            </w:r>
          </w:p>
        </w:tc>
      </w:tr>
      <w:tr w:rsidR="00571B75" w:rsidRPr="00A92543" w:rsidTr="009426EA">
        <w:tc>
          <w:tcPr>
            <w:cnfStyle w:val="001000000000"/>
            <w:tcW w:w="901" w:type="dxa"/>
          </w:tcPr>
          <w:p w:rsidR="00571B75" w:rsidRPr="00A92543" w:rsidRDefault="00571B75" w:rsidP="00571B75">
            <w:r>
              <w:t>Orange</w:t>
            </w:r>
          </w:p>
        </w:tc>
        <w:tc>
          <w:tcPr>
            <w:tcW w:w="8341" w:type="dxa"/>
          </w:tcPr>
          <w:p w:rsidR="00571B75" w:rsidRPr="00A92543" w:rsidRDefault="00571B75" w:rsidP="00571B75">
            <w:pPr>
              <w:cnfStyle w:val="000000000000"/>
            </w:pPr>
            <w:r>
              <w:t xml:space="preserve">Bad status of </w:t>
            </w:r>
            <w:proofErr w:type="spellStart"/>
            <w:r>
              <w:t>Maskable</w:t>
            </w:r>
            <w:proofErr w:type="spellEnd"/>
            <w:r>
              <w:t xml:space="preserve"> User Permit to BIS</w:t>
            </w:r>
          </w:p>
        </w:tc>
      </w:tr>
      <w:tr w:rsidR="00571B75" w:rsidRPr="00A92543" w:rsidTr="009426EA">
        <w:trPr>
          <w:cnfStyle w:val="000000100000"/>
        </w:trPr>
        <w:tc>
          <w:tcPr>
            <w:cnfStyle w:val="001000000000"/>
            <w:tcW w:w="901" w:type="dxa"/>
          </w:tcPr>
          <w:p w:rsidR="00571B75" w:rsidRPr="00A92543" w:rsidRDefault="00857830" w:rsidP="00571B75">
            <w:r>
              <w:t>Red</w:t>
            </w:r>
          </w:p>
        </w:tc>
        <w:tc>
          <w:tcPr>
            <w:tcW w:w="8341" w:type="dxa"/>
          </w:tcPr>
          <w:p w:rsidR="00571B75" w:rsidRPr="00A92543" w:rsidRDefault="00857830" w:rsidP="00423BD4">
            <w:pPr>
              <w:cnfStyle w:val="000000100000"/>
            </w:pPr>
            <w:r>
              <w:t>Bad status of Powering Subsector OFF</w:t>
            </w:r>
            <w:r w:rsidR="0093786E">
              <w:t xml:space="preserve"> </w:t>
            </w:r>
            <w:r w:rsidR="00423BD4">
              <w:rPr>
                <w:color w:val="365F91"/>
              </w:rPr>
              <w:t xml:space="preserve">or Bad status of </w:t>
            </w:r>
            <w:proofErr w:type="spellStart"/>
            <w:r w:rsidR="00423BD4">
              <w:rPr>
                <w:color w:val="365F91"/>
              </w:rPr>
              <w:t>U</w:t>
            </w:r>
            <w:r w:rsidR="0093786E">
              <w:rPr>
                <w:color w:val="365F91"/>
              </w:rPr>
              <w:t>n</w:t>
            </w:r>
            <w:r w:rsidR="00423BD4">
              <w:rPr>
                <w:color w:val="365F91"/>
              </w:rPr>
              <w:t>m</w:t>
            </w:r>
            <w:r w:rsidR="0093786E">
              <w:rPr>
                <w:color w:val="365F91"/>
              </w:rPr>
              <w:t>askable</w:t>
            </w:r>
            <w:proofErr w:type="spellEnd"/>
            <w:r w:rsidR="0093786E">
              <w:rPr>
                <w:color w:val="365F91"/>
              </w:rPr>
              <w:t xml:space="preserve"> user Permit to BIS</w:t>
            </w:r>
          </w:p>
        </w:tc>
      </w:tr>
      <w:tr w:rsidR="00571B75" w:rsidRPr="00A92543" w:rsidTr="007F7264">
        <w:trPr>
          <w:trHeight w:val="70"/>
        </w:trPr>
        <w:tc>
          <w:tcPr>
            <w:cnfStyle w:val="001000000000"/>
            <w:tcW w:w="901" w:type="dxa"/>
          </w:tcPr>
          <w:p w:rsidR="00571B75" w:rsidRPr="00A92543" w:rsidRDefault="00857830" w:rsidP="00571B75">
            <w:r>
              <w:t>Cyan</w:t>
            </w:r>
          </w:p>
        </w:tc>
        <w:tc>
          <w:tcPr>
            <w:tcW w:w="8341" w:type="dxa"/>
          </w:tcPr>
          <w:p w:rsidR="00571B75" w:rsidRPr="00A92543" w:rsidRDefault="00857830" w:rsidP="00571B75">
            <w:pPr>
              <w:cnfStyle w:val="000000000000"/>
            </w:pPr>
            <w:r>
              <w:t>O</w:t>
            </w:r>
            <w:r w:rsidRPr="00A92543">
              <w:t>ld data (no connection with front end)</w:t>
            </w:r>
          </w:p>
        </w:tc>
      </w:tr>
      <w:tr w:rsidR="00571B75" w:rsidRPr="00A92543" w:rsidTr="009426EA">
        <w:trPr>
          <w:cnfStyle w:val="000000100000"/>
        </w:trPr>
        <w:tc>
          <w:tcPr>
            <w:cnfStyle w:val="001000000000"/>
            <w:tcW w:w="901" w:type="dxa"/>
          </w:tcPr>
          <w:p w:rsidR="00571B75" w:rsidRPr="00A92543" w:rsidRDefault="00857830" w:rsidP="00571B75">
            <w:r>
              <w:t>Purple</w:t>
            </w:r>
          </w:p>
        </w:tc>
        <w:tc>
          <w:tcPr>
            <w:tcW w:w="8341" w:type="dxa"/>
          </w:tcPr>
          <w:p w:rsidR="00571B75" w:rsidRPr="00A92543" w:rsidRDefault="00857830" w:rsidP="00571B75">
            <w:pPr>
              <w:cnfStyle w:val="000000100000"/>
            </w:pPr>
            <w:r>
              <w:t>Device does not exist</w:t>
            </w:r>
          </w:p>
        </w:tc>
      </w:tr>
    </w:tbl>
    <w:p w:rsidR="003E22FC" w:rsidRDefault="00E90181" w:rsidP="003E22FC">
      <w:pPr>
        <w:pStyle w:val="Heading2"/>
      </w:pPr>
      <w:bookmarkStart w:id="10" w:name="_Toc294532302"/>
      <w:r>
        <w:t xml:space="preserve">Synoptic </w:t>
      </w:r>
      <w:r w:rsidR="003E22FC">
        <w:t>widget</w:t>
      </w:r>
      <w:bookmarkEnd w:id="10"/>
    </w:p>
    <w:p w:rsidR="00302CCD" w:rsidRDefault="00591CC4" w:rsidP="0018762F">
      <w:r>
        <w:t xml:space="preserve">The </w:t>
      </w:r>
      <w:r w:rsidR="00302CCD">
        <w:t>Synoptic widget is used by the Circuit project in order to visualize the PIC status for each circuit.</w:t>
      </w:r>
    </w:p>
    <w:p w:rsidR="00E90181" w:rsidRDefault="00E945BB" w:rsidP="00E90181">
      <w:pPr>
        <w:keepNext/>
      </w:pPr>
      <w:r w:rsidRPr="00E945BB">
        <w:rPr>
          <w:noProof/>
          <w:lang w:eastAsia="en-GB"/>
        </w:rPr>
      </w:r>
      <w:r>
        <w:rPr>
          <w:noProof/>
          <w:lang w:eastAsia="en-GB"/>
        </w:rPr>
        <w:pict>
          <v:group id="_x0000_s1038" editas="canvas" style="width:411.9pt;height:190.6pt;mso-position-horizontal-relative:char;mso-position-vertical-relative:line" coordorigin="2228,4850" coordsize="8238,381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2228;top:4850;width:8238;height:3812" o:preferrelative="f">
              <v:fill o:detectmouseclick="t"/>
              <v:path o:extrusionok="t" o:connecttype="none"/>
              <o:lock v:ext="edit" text="t"/>
            </v:shape>
            <v:shape id="_x0000_s1039" type="#_x0000_t75" style="position:absolute;left:5455;top:5284;width:1526;height:2871">
              <v:imagedata r:id="rId12" o:title=""/>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117" type="#_x0000_t48" style="position:absolute;left:7529;top:5510;width:2211;height:408;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6545,31129,-3839,9529,-1172,9529,-6301,-688" filled="f" fillcolor="silver" strokecolor="#4f81bd [3204]" strokeweight="1pt">
              <v:stroke dashstyle="dash"/>
              <v:shadow color="#868686"/>
              <v:textbox style="mso-next-textbox:#_x0000_s1117">
                <w:txbxContent>
                  <w:p w:rsidR="004662CB" w:rsidRDefault="004662CB" w:rsidP="00897F89">
                    <w:r>
                      <w:t>Permit I</w:t>
                    </w:r>
                  </w:p>
                </w:txbxContent>
              </v:textbox>
              <o:callout v:ext="edit" minusy="t"/>
            </v:shape>
            <v:shape id="_x0000_s1118" type="#_x0000_t48" style="position:absolute;left:7529;top:6508;width:2211;height:408;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6790,4606,-3966,9529,-1172,9529,-6301,-688" filled="f" fillcolor="silver" strokecolor="#4f81bd [3204]" strokeweight="1pt">
              <v:stroke dashstyle="dash"/>
              <v:shadow color="#868686"/>
              <v:textbox style="mso-next-textbox:#_x0000_s1118">
                <w:txbxContent>
                  <w:p w:rsidR="004662CB" w:rsidRDefault="004662CB" w:rsidP="00897F89">
                    <w:r>
                      <w:t>Powering failure</w:t>
                    </w:r>
                  </w:p>
                  <w:p w:rsidR="004662CB" w:rsidRPr="00406C72" w:rsidRDefault="004662CB" w:rsidP="00897F89"/>
                </w:txbxContent>
              </v:textbox>
            </v:shape>
            <v:shape id="_x0000_s1119" type="#_x0000_t48" style="position:absolute;left:7529;top:7062;width:2211;height:408;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7034,688,-4084,9529,-1172,9529,-6301,-688" filled="f" fillcolor="silver" strokecolor="#4f81bd [3204]" strokeweight="1pt">
              <v:stroke dashstyle="dash"/>
              <v:shadow color="#868686"/>
              <v:textbox style="mso-next-textbox:#_x0000_s1119">
                <w:txbxContent>
                  <w:p w:rsidR="004662CB" w:rsidRDefault="004662CB" w:rsidP="00897F89">
                    <w:r>
                      <w:t>Fast abort request</w:t>
                    </w:r>
                  </w:p>
                  <w:p w:rsidR="004662CB" w:rsidRPr="00406C72" w:rsidRDefault="004662CB" w:rsidP="00897F89"/>
                </w:txbxContent>
              </v:textbox>
            </v:shape>
            <v:shape id="_x0000_s1120" type="#_x0000_t48" style="position:absolute;left:7529;top:7563;width:2211;height:408;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7522,3335,-4328,9529,-1172,9529,-6301,-688" filled="f" fillcolor="silver" strokecolor="#4f81bd [3204]" strokeweight="1pt">
              <v:stroke dashstyle="dash"/>
              <v:shadow color="#868686"/>
              <v:textbox style="mso-next-textbox:#_x0000_s1120">
                <w:txbxContent>
                  <w:p w:rsidR="004662CB" w:rsidRDefault="004662CB" w:rsidP="00897F89">
                    <w:r>
                      <w:t>[Discharge request]</w:t>
                    </w:r>
                  </w:p>
                  <w:p w:rsidR="004662CB" w:rsidRPr="00406C72" w:rsidRDefault="004662CB" w:rsidP="00897F89"/>
                </w:txbxContent>
              </v:textbox>
            </v:shape>
            <v:shape id="_x0000_s1121" type="#_x0000_t48" style="position:absolute;left:7529;top:6011;width:2211;height:408;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6545,16518,-3839,9529,-1172,9529,-6301,-688" filled="f" fillcolor="silver" strokecolor="#4f81bd [3204]" strokeweight="1pt">
              <v:stroke dashstyle="dash"/>
              <v:shadow color="#868686"/>
              <v:textbox style="mso-next-textbox:#_x0000_s1121">
                <w:txbxContent>
                  <w:p w:rsidR="004662CB" w:rsidRDefault="004662CB" w:rsidP="00897F89">
                    <w:r>
                      <w:t>[Permit II]</w:t>
                    </w:r>
                  </w:p>
                </w:txbxContent>
              </v:textbox>
              <o:callout v:ext="edit" minusy="t"/>
            </v:shape>
            <v:shape id="_x0000_s1122" type="#_x0000_t48" style="position:absolute;left:2686;top:5510;width:2211;height:408;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28165,12547,25449,9529,22772,9529,17643,-688" filled="f" fillcolor="silver" strokecolor="#4f81bd [3204]" strokeweight="1pt">
              <v:stroke dashstyle="dash"/>
              <v:shadow color="#868686"/>
              <v:textbox style="mso-next-textbox:#_x0000_s1122">
                <w:txbxContent>
                  <w:p w:rsidR="004662CB" w:rsidRDefault="004662CB" w:rsidP="00897F89">
                    <w:r>
                      <w:t>QPS Ok</w:t>
                    </w:r>
                  </w:p>
                  <w:p w:rsidR="004662CB" w:rsidRPr="00897F89" w:rsidRDefault="004662CB" w:rsidP="00897F89"/>
                </w:txbxContent>
              </v:textbox>
              <o:callout v:ext="edit" minusx="t" minusy="t"/>
            </v:shape>
            <v:shape id="_x0000_s1123" type="#_x0000_t48" style="position:absolute;left:2686;top:6916;width:2211;height:408;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27921,19165,25322,9529,22772,9529,17643,-688" filled="f" fillcolor="silver" strokecolor="#4f81bd [3204]" strokeweight="1pt">
              <v:stroke dashstyle="dash"/>
              <v:shadow color="#868686"/>
              <v:textbox style="mso-next-textbox:#_x0000_s1123">
                <w:txbxContent>
                  <w:p w:rsidR="004662CB" w:rsidRDefault="004662CB" w:rsidP="00897F89">
                    <w:r>
                      <w:t>Circuit quench</w:t>
                    </w:r>
                  </w:p>
                  <w:p w:rsidR="004662CB" w:rsidRPr="00897F89" w:rsidRDefault="004662CB" w:rsidP="00897F89"/>
                </w:txbxContent>
              </v:textbox>
              <o:callout v:ext="edit" minusx="t" minusy="t"/>
            </v:shape>
            <v:shape id="_x0000_s1124" type="#_x0000_t48" style="position:absolute;left:2686;top:7470;width:2211;height:408;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27794,9794,25264,9529,22772,9529,20945,-79041" filled="f" fillcolor="silver" strokecolor="#4f81bd [3204]" strokeweight="1pt">
              <v:stroke dashstyle="dash"/>
              <v:shadow color="#868686"/>
              <v:textbox style="mso-next-textbox:#_x0000_s1124">
                <w:txbxContent>
                  <w:p w:rsidR="004662CB" w:rsidRDefault="004662CB" w:rsidP="00897F89">
                    <w:r>
                      <w:t>[Discharge request]</w:t>
                    </w:r>
                  </w:p>
                  <w:p w:rsidR="004662CB" w:rsidRPr="00897F89" w:rsidRDefault="004662CB" w:rsidP="00897F89"/>
                </w:txbxContent>
              </v:textbox>
              <o:callout v:ext="edit" minusx="t" minusy="t"/>
            </v:shape>
            <v:shape id="_x0000_s1125" type="#_x0000_t48" style="position:absolute;left:2686;top:7971;width:2211;height:408;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27423,3229,25088,9529,22772,9529,17643,-688" filled="f" fillcolor="silver" strokecolor="#4f81bd [3204]" strokeweight="1pt">
              <v:stroke dashstyle="dash"/>
              <v:shadow color="#868686"/>
              <v:textbox style="mso-next-textbox:#_x0000_s1125">
                <w:txbxContent>
                  <w:p w:rsidR="004662CB" w:rsidRDefault="004662CB" w:rsidP="00897F89">
                    <w:r>
                      <w:t>Lock/</w:t>
                    </w:r>
                    <w:proofErr w:type="spellStart"/>
                    <w:r>
                      <w:t>superlock</w:t>
                    </w:r>
                    <w:proofErr w:type="spellEnd"/>
                  </w:p>
                  <w:p w:rsidR="004662CB" w:rsidRPr="00897F89" w:rsidRDefault="004662CB" w:rsidP="00897F89"/>
                </w:txbxContent>
              </v:textbox>
              <o:callout v:ext="edit" minusx="t"/>
            </v:shape>
            <w10:wrap type="none"/>
            <w10:anchorlock/>
          </v:group>
        </w:pict>
      </w:r>
    </w:p>
    <w:p w:rsidR="003E22FC" w:rsidRPr="0018762F" w:rsidRDefault="00E90181" w:rsidP="00E90181">
      <w:pPr>
        <w:pStyle w:val="Caption"/>
      </w:pPr>
      <w:r>
        <w:t xml:space="preserve">Figure </w:t>
      </w:r>
      <w:fldSimple w:instr=" SEQ Figure \* ARABIC ">
        <w:r w:rsidR="003D688D">
          <w:rPr>
            <w:noProof/>
          </w:rPr>
          <w:t>5</w:t>
        </w:r>
      </w:fldSimple>
      <w:r>
        <w:t xml:space="preserve"> - Example of Synoptic widget</w:t>
      </w:r>
      <w:r w:rsidR="00F36650">
        <w:t>. In square brackets: elements</w:t>
      </w:r>
      <w:r w:rsidR="00A174C3">
        <w:t xml:space="preserve"> not present in the example.</w:t>
      </w:r>
    </w:p>
    <w:p w:rsidR="002041DF" w:rsidRDefault="002041DF" w:rsidP="00CD21D3">
      <w:pPr>
        <w:pStyle w:val="Heading1"/>
      </w:pPr>
      <w:bookmarkStart w:id="11" w:name="_Toc294532303"/>
      <w:r>
        <w:t>Faceplate</w:t>
      </w:r>
      <w:bookmarkEnd w:id="11"/>
    </w:p>
    <w:p w:rsidR="002041DF" w:rsidRDefault="002041DF" w:rsidP="002041DF">
      <w:proofErr w:type="gramStart"/>
      <w:r>
        <w:t>Only one faceplate, used on PIC project and on Circuit project.</w:t>
      </w:r>
      <w:proofErr w:type="gramEnd"/>
    </w:p>
    <w:p w:rsidR="002041DF" w:rsidRDefault="002041DF" w:rsidP="002041DF">
      <w:r>
        <w:t>The f</w:t>
      </w:r>
      <w:r w:rsidR="00803C9C">
        <w:t>aceplate is divided into 4 tabs, described in the following paragraphs.</w:t>
      </w:r>
    </w:p>
    <w:p w:rsidR="002041DF" w:rsidRDefault="002041DF" w:rsidP="002041DF">
      <w:pPr>
        <w:pStyle w:val="Heading2"/>
      </w:pPr>
      <w:bookmarkStart w:id="12" w:name="_Ref293066904"/>
      <w:bookmarkStart w:id="13" w:name="_Toc294532304"/>
      <w:r>
        <w:lastRenderedPageBreak/>
        <w:t>I/O Status</w:t>
      </w:r>
      <w:bookmarkEnd w:id="12"/>
      <w:bookmarkEnd w:id="13"/>
    </w:p>
    <w:p w:rsidR="0003759D" w:rsidRDefault="00E945BB" w:rsidP="0003759D">
      <w:pPr>
        <w:keepNext/>
      </w:pPr>
      <w:r w:rsidRPr="00E945BB">
        <w:rPr>
          <w:noProof/>
          <w:lang w:eastAsia="en-GB"/>
        </w:rPr>
      </w:r>
      <w:r>
        <w:rPr>
          <w:noProof/>
          <w:lang w:eastAsia="en-GB"/>
        </w:rPr>
        <w:pict>
          <v:group id="_x0000_s1052" editas="canvas" style="width:451.3pt;height:266.45pt;mso-position-horizontal-relative:char;mso-position-vertical-relative:line" coordorigin="1440,2635" coordsize="9026,5329">
            <o:lock v:ext="edit" aspectratio="t"/>
            <v:shape id="_x0000_s1051" type="#_x0000_t75" style="position:absolute;left:1440;top:2635;width:9026;height:5329" o:preferrelative="f">
              <v:fill o:detectmouseclick="t"/>
              <v:path o:extrusionok="t" o:connecttype="none"/>
              <o:lock v:ext="edit" text="t"/>
            </v:shape>
            <v:shape id="_x0000_s1140" type="#_x0000_t75" style="position:absolute;left:1440;top:3213;width:9026;height:4751">
              <v:imagedata r:id="rId13" o:title=""/>
            </v:shape>
            <v:shapetype id="_x0000_t202" coordsize="21600,21600" o:spt="202" path="m,l,21600r21600,l21600,xe">
              <v:stroke joinstyle="miter"/>
              <v:path gradientshapeok="t" o:connecttype="rect"/>
            </v:shapetype>
            <v:shape id="_x0000_s1054" type="#_x0000_t202" style="position:absolute;left:1654;top:2755;width:977;height:408" filled="f" fillcolor="silver" strokecolor="#4f81bd [3204]" strokeweight="1pt">
              <v:stroke dashstyle="dash"/>
              <v:shadow color="#868686"/>
              <v:textbox style="mso-next-textbox:#_x0000_s1054">
                <w:txbxContent>
                  <w:p w:rsidR="004662CB" w:rsidRDefault="004662CB" w:rsidP="00E07B25">
                    <w:r>
                      <w:t>Type A</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5" type="#_x0000_t88" style="position:absolute;left:2238;top:3424;width:433;height:431;rotation:-90;flip:x" adj=",11175" fillcolor="silver" strokecolor="#4f81bd [3204]" strokeweight="2.5pt">
              <v:shadow color="#868686"/>
            </v:shape>
            <v:shape id="_x0000_s1056" type="#_x0000_t202" style="position:absolute;left:2763;top:2753;width:1086;height:408" filled="f" fillcolor="silver" strokecolor="#4f81bd [3204]" strokeweight="1pt">
              <v:stroke dashstyle="dash"/>
              <v:shadow color="#868686"/>
              <v:textbox style="mso-next-textbox:#_x0000_s1056">
                <w:txbxContent>
                  <w:p w:rsidR="004662CB" w:rsidRDefault="004662CB" w:rsidP="00E07B25">
                    <w:r>
                      <w:t>Type B2</w:t>
                    </w:r>
                  </w:p>
                </w:txbxContent>
              </v:textbox>
            </v:shape>
            <v:shape id="_x0000_s1057" type="#_x0000_t88" style="position:absolute;left:2849;top:3244;width:433;height:792;rotation:-90;flip:x" adj=",7472" fillcolor="silver" strokecolor="#4f81bd [3204]" strokeweight="2.5pt">
              <v:shadow color="#868686"/>
            </v:shape>
            <v:shape id="_x0000_s1060" type="#_x0000_t202" style="position:absolute;left:5394;top:2751;width:1086;height:408" filled="f" fillcolor="silver" strokecolor="#4f81bd [3204]" strokeweight="1pt">
              <v:stroke dashstyle="dash"/>
              <v:shadow color="#868686"/>
              <v:textbox style="mso-next-textbox:#_x0000_s1060">
                <w:txbxContent>
                  <w:p w:rsidR="004662CB" w:rsidRDefault="004662CB" w:rsidP="00E07B25">
                    <w:r>
                      <w:t>Type B1</w:t>
                    </w:r>
                  </w:p>
                </w:txbxContent>
              </v:textbox>
            </v:shape>
            <v:shape id="_x0000_s1061" type="#_x0000_t88" style="position:absolute;left:5778;top:1087;width:466;height:5097;rotation:-90;flip:x" adj="440,10861" fillcolor="silver" strokecolor="#4f81bd [3204]" strokeweight="2.5pt">
              <v:shadow color="#868686"/>
            </v:shape>
            <v:shape id="_x0000_s1062" type="#_x0000_t202" style="position:absolute;left:9172;top:2771;width:955;height:408" filled="f" fillcolor="silver" strokecolor="#4f81bd [3204]" strokeweight="1pt">
              <v:stroke dashstyle="dash"/>
              <v:shadow color="#868686"/>
              <v:textbox style="mso-next-textbox:#_x0000_s1062">
                <w:txbxContent>
                  <w:p w:rsidR="004662CB" w:rsidRDefault="004662CB" w:rsidP="00E07B25">
                    <w:r>
                      <w:t>Type C</w:t>
                    </w:r>
                  </w:p>
                </w:txbxContent>
              </v:textbox>
            </v:shape>
            <v:shape id="_x0000_s1063" type="#_x0000_t88" style="position:absolute;left:9216;top:2766;width:433;height:1747;rotation:-90;flip:x" adj="834,7472" fillcolor="silver" strokecolor="#4f81bd [3204]" strokeweight="2.5pt">
              <v:shadow color="#868686"/>
            </v:shape>
            <w10:wrap type="none"/>
            <w10:anchorlock/>
          </v:group>
        </w:pict>
      </w:r>
    </w:p>
    <w:p w:rsidR="0003759D" w:rsidRDefault="0003759D" w:rsidP="0003759D">
      <w:pPr>
        <w:pStyle w:val="Caption"/>
      </w:pPr>
      <w:r>
        <w:t xml:space="preserve">Figure </w:t>
      </w:r>
      <w:fldSimple w:instr=" SEQ Figure \* ARABIC ">
        <w:r w:rsidR="003D688D">
          <w:rPr>
            <w:noProof/>
          </w:rPr>
          <w:t>6</w:t>
        </w:r>
      </w:fldSimple>
      <w:r>
        <w:t xml:space="preserve"> - The I/O Status tab</w:t>
      </w:r>
      <w:r w:rsidR="00CB2EDC">
        <w:t>. The circuits are grouped by interlocking type.</w:t>
      </w:r>
    </w:p>
    <w:p w:rsidR="0003759D" w:rsidRDefault="002041DF" w:rsidP="002041DF">
      <w:proofErr w:type="gramStart"/>
      <w:r>
        <w:t>From PLC point of view.</w:t>
      </w:r>
      <w:proofErr w:type="gramEnd"/>
      <w:r>
        <w:t xml:space="preserve"> Global signals (on top) and signals per circuit are all monitored values from PLC. Their value represents hardware signals.</w:t>
      </w:r>
    </w:p>
    <w:p w:rsidR="00803C9C" w:rsidRPr="00803C9C" w:rsidRDefault="003807C3" w:rsidP="00803C9C">
      <w:r>
        <w:t xml:space="preserve">They are all for monitoring only, except Fast Abort and PIC Discharge Request (only </w:t>
      </w:r>
      <w:r w:rsidR="001E3E01">
        <w:t xml:space="preserve">when logged in with role </w:t>
      </w:r>
      <w:r>
        <w:t>PIC Experts allowed</w:t>
      </w:r>
      <w:r w:rsidR="001E3E01">
        <w:t xml:space="preserve"> to do a SET on this property</w:t>
      </w:r>
      <w:r>
        <w:t>).</w:t>
      </w:r>
    </w:p>
    <w:tbl>
      <w:tblPr>
        <w:tblStyle w:val="LightShading-Accent11"/>
        <w:tblW w:w="0" w:type="auto"/>
        <w:tblLook w:val="04A0"/>
      </w:tblPr>
      <w:tblGrid>
        <w:gridCol w:w="3085"/>
        <w:gridCol w:w="6095"/>
      </w:tblGrid>
      <w:tr w:rsidR="00803C9C" w:rsidRPr="00482214" w:rsidTr="00FE5A68">
        <w:trPr>
          <w:cnfStyle w:val="100000000000"/>
          <w:trHeight w:val="262"/>
        </w:trPr>
        <w:tc>
          <w:tcPr>
            <w:cnfStyle w:val="001000000000"/>
            <w:tcW w:w="3085" w:type="dxa"/>
          </w:tcPr>
          <w:p w:rsidR="00803C9C" w:rsidRPr="00482214" w:rsidRDefault="005513A4" w:rsidP="00803C9C">
            <w:pPr>
              <w:rPr>
                <w:rStyle w:val="BookTitle"/>
              </w:rPr>
            </w:pPr>
            <w:r>
              <w:rPr>
                <w:rStyle w:val="BookTitle"/>
              </w:rPr>
              <w:t>Signal</w:t>
            </w:r>
          </w:p>
        </w:tc>
        <w:tc>
          <w:tcPr>
            <w:tcW w:w="6095" w:type="dxa"/>
          </w:tcPr>
          <w:p w:rsidR="00803C9C" w:rsidRPr="00482214" w:rsidRDefault="00803C9C" w:rsidP="00803C9C">
            <w:pPr>
              <w:cnfStyle w:val="100000000000"/>
              <w:rPr>
                <w:rStyle w:val="BookTitle"/>
              </w:rPr>
            </w:pPr>
            <w:r w:rsidRPr="00482214">
              <w:rPr>
                <w:rStyle w:val="BookTitle"/>
              </w:rPr>
              <w:t>Description</w:t>
            </w:r>
          </w:p>
        </w:tc>
      </w:tr>
      <w:tr w:rsidR="00803C9C" w:rsidTr="00FE5A68">
        <w:trPr>
          <w:cnfStyle w:val="000000100000"/>
          <w:trHeight w:val="262"/>
        </w:trPr>
        <w:tc>
          <w:tcPr>
            <w:cnfStyle w:val="001000000000"/>
            <w:tcW w:w="3085" w:type="dxa"/>
          </w:tcPr>
          <w:p w:rsidR="00803C9C" w:rsidRDefault="00803C9C" w:rsidP="00803C9C">
            <w:proofErr w:type="spellStart"/>
            <w:r w:rsidRPr="00803C9C">
              <w:t>Unmaskable</w:t>
            </w:r>
            <w:proofErr w:type="spellEnd"/>
            <w:r w:rsidRPr="00803C9C">
              <w:t xml:space="preserve"> </w:t>
            </w:r>
            <w:proofErr w:type="spellStart"/>
            <w:r w:rsidRPr="00803C9C">
              <w:t>User_Permit</w:t>
            </w:r>
            <w:proofErr w:type="spellEnd"/>
            <w:r w:rsidRPr="00803C9C">
              <w:t xml:space="preserve"> to</w:t>
            </w:r>
            <w:r>
              <w:t xml:space="preserve"> BIS</w:t>
            </w:r>
          </w:p>
        </w:tc>
        <w:tc>
          <w:tcPr>
            <w:tcW w:w="6095" w:type="dxa"/>
          </w:tcPr>
          <w:p w:rsidR="00803C9C" w:rsidRDefault="00B47DCB" w:rsidP="00803C9C">
            <w:pPr>
              <w:cnfStyle w:val="000000100000"/>
            </w:pPr>
            <w:r>
              <w:t>Beam permit sent to BIS. It cannot be masked by BIS</w:t>
            </w:r>
          </w:p>
        </w:tc>
      </w:tr>
      <w:tr w:rsidR="00803C9C" w:rsidTr="00FE5A68">
        <w:trPr>
          <w:trHeight w:val="247"/>
        </w:trPr>
        <w:tc>
          <w:tcPr>
            <w:cnfStyle w:val="001000000000"/>
            <w:tcW w:w="3085" w:type="dxa"/>
          </w:tcPr>
          <w:p w:rsidR="00803C9C" w:rsidRDefault="00803C9C" w:rsidP="00803C9C">
            <w:proofErr w:type="spellStart"/>
            <w:r w:rsidRPr="00803C9C">
              <w:t>Maskable</w:t>
            </w:r>
            <w:proofErr w:type="spellEnd"/>
            <w:r w:rsidRPr="00803C9C">
              <w:t xml:space="preserve"> </w:t>
            </w:r>
            <w:proofErr w:type="spellStart"/>
            <w:r w:rsidRPr="00803C9C">
              <w:t>User_Permit</w:t>
            </w:r>
            <w:proofErr w:type="spellEnd"/>
            <w:r w:rsidRPr="00803C9C">
              <w:t xml:space="preserve"> to BIS</w:t>
            </w:r>
          </w:p>
        </w:tc>
        <w:tc>
          <w:tcPr>
            <w:tcW w:w="6095" w:type="dxa"/>
          </w:tcPr>
          <w:p w:rsidR="00803C9C" w:rsidRDefault="00B47DCB" w:rsidP="00B47DCB">
            <w:pPr>
              <w:cnfStyle w:val="000000000000"/>
            </w:pPr>
            <w:r>
              <w:t>Beam permit sent to BIS. It can be masked by BIS</w:t>
            </w:r>
          </w:p>
        </w:tc>
      </w:tr>
      <w:tr w:rsidR="00803C9C" w:rsidTr="00FE5A68">
        <w:trPr>
          <w:cnfStyle w:val="000000100000"/>
          <w:trHeight w:val="247"/>
        </w:trPr>
        <w:tc>
          <w:tcPr>
            <w:cnfStyle w:val="001000000000"/>
            <w:tcW w:w="3085" w:type="dxa"/>
          </w:tcPr>
          <w:p w:rsidR="00803C9C" w:rsidRPr="00803C9C" w:rsidRDefault="00803C9C" w:rsidP="00B47DCB">
            <w:r>
              <w:t>Powering subsector</w:t>
            </w:r>
            <w:r w:rsidR="00B47DCB">
              <w:t xml:space="preserve"> </w:t>
            </w:r>
            <w:r>
              <w:t>off</w:t>
            </w:r>
          </w:p>
        </w:tc>
        <w:tc>
          <w:tcPr>
            <w:tcW w:w="6095" w:type="dxa"/>
          </w:tcPr>
          <w:p w:rsidR="00803C9C" w:rsidRDefault="001E3E01" w:rsidP="001E3E01">
            <w:pPr>
              <w:cnfStyle w:val="000000100000"/>
            </w:pPr>
            <w:r>
              <w:t xml:space="preserve">Fast Power </w:t>
            </w:r>
            <w:proofErr w:type="spellStart"/>
            <w:r>
              <w:t>Abrot</w:t>
            </w:r>
            <w:proofErr w:type="spellEnd"/>
            <w:r>
              <w:t xml:space="preserve"> of all circuits in the </w:t>
            </w:r>
            <w:r w:rsidR="00B47DCB">
              <w:t>subsectors</w:t>
            </w:r>
          </w:p>
        </w:tc>
      </w:tr>
      <w:tr w:rsidR="00803C9C" w:rsidTr="00FE5A68">
        <w:trPr>
          <w:trHeight w:val="247"/>
        </w:trPr>
        <w:tc>
          <w:tcPr>
            <w:cnfStyle w:val="001000000000"/>
            <w:tcW w:w="3085" w:type="dxa"/>
          </w:tcPr>
          <w:p w:rsidR="00803C9C" w:rsidRDefault="00803C9C" w:rsidP="00803C9C">
            <w:r>
              <w:t>Slow permit abort</w:t>
            </w:r>
          </w:p>
        </w:tc>
        <w:tc>
          <w:tcPr>
            <w:tcW w:w="6095" w:type="dxa"/>
          </w:tcPr>
          <w:p w:rsidR="00803C9C" w:rsidRDefault="00B47DCB" w:rsidP="001E3E01">
            <w:pPr>
              <w:cnfStyle w:val="000000000000"/>
            </w:pPr>
            <w:r>
              <w:t>Slow power</w:t>
            </w:r>
            <w:r w:rsidR="001E3E01">
              <w:t xml:space="preserve"> abort of all circuits in the subsector</w:t>
            </w:r>
          </w:p>
        </w:tc>
      </w:tr>
    </w:tbl>
    <w:p w:rsidR="005513A4" w:rsidRDefault="00CF4E74" w:rsidP="005513A4">
      <w:pPr>
        <w:rPr>
          <w:lang w:val="en-US"/>
        </w:rPr>
      </w:pPr>
      <w:r>
        <w:rPr>
          <w:lang w:val="en-US"/>
        </w:rPr>
        <w:t>T</w:t>
      </w:r>
      <w:r w:rsidR="005513A4">
        <w:rPr>
          <w:lang w:val="en-US"/>
        </w:rPr>
        <w:t>he first two signals</w:t>
      </w:r>
      <w:r>
        <w:rPr>
          <w:lang w:val="en-US"/>
        </w:rPr>
        <w:t xml:space="preserve"> (User Permit to BIS) </w:t>
      </w:r>
      <w:r w:rsidR="005513A4" w:rsidRPr="005513A4">
        <w:rPr>
          <w:lang w:val="en-US"/>
        </w:rPr>
        <w:t xml:space="preserve">represent the local outputs of the individual PIC towards the close-by beam interlock controller. If a magnet circuit is switched off and depending on its importance for the beams to continue circulating, the PIC will inform the beam interlock controller, which in turn will take care of dumping the beams. </w:t>
      </w:r>
      <w:r w:rsidR="000C2B4B">
        <w:rPr>
          <w:lang w:val="en-US"/>
        </w:rPr>
        <w:t xml:space="preserve">Such signals appear also on the </w:t>
      </w:r>
      <w:proofErr w:type="spellStart"/>
      <w:r w:rsidR="000C2B4B">
        <w:rPr>
          <w:lang w:val="en-US"/>
        </w:rPr>
        <w:t>Param</w:t>
      </w:r>
      <w:r w:rsidR="000C2B4B" w:rsidRPr="000C2B4B">
        <w:rPr>
          <w:lang w:val="en-US"/>
        </w:rPr>
        <w:t>s</w:t>
      </w:r>
      <w:proofErr w:type="spellEnd"/>
      <w:r w:rsidR="000C2B4B" w:rsidRPr="000C2B4B">
        <w:rPr>
          <w:lang w:val="en-US"/>
        </w:rPr>
        <w:t>’ tab</w:t>
      </w:r>
      <w:r w:rsidR="000C2B4B">
        <w:rPr>
          <w:lang w:val="en-US"/>
        </w:rPr>
        <w:t>, showing how</w:t>
      </w:r>
      <w:r w:rsidR="000C2B4B" w:rsidRPr="000C2B4B">
        <w:rPr>
          <w:lang w:val="en-US"/>
        </w:rPr>
        <w:t xml:space="preserve"> each circuit is mapping into these two signals (see</w:t>
      </w:r>
      <w:r w:rsidR="000C2B4B">
        <w:rPr>
          <w:lang w:val="en-US"/>
        </w:rPr>
        <w:t xml:space="preserve"> </w:t>
      </w:r>
      <w:r w:rsidR="00E945BB">
        <w:rPr>
          <w:lang w:val="en-US"/>
        </w:rPr>
        <w:fldChar w:fldCharType="begin"/>
      </w:r>
      <w:r w:rsidR="000C2B4B">
        <w:rPr>
          <w:lang w:val="en-US"/>
        </w:rPr>
        <w:instrText xml:space="preserve"> REF _Ref293066826 \r \h </w:instrText>
      </w:r>
      <w:r w:rsidR="00E945BB">
        <w:rPr>
          <w:lang w:val="en-US"/>
        </w:rPr>
      </w:r>
      <w:r w:rsidR="00E945BB">
        <w:rPr>
          <w:lang w:val="en-US"/>
        </w:rPr>
        <w:fldChar w:fldCharType="separate"/>
      </w:r>
      <w:r w:rsidR="00963F19">
        <w:rPr>
          <w:lang w:val="en-US"/>
        </w:rPr>
        <w:t>4.4</w:t>
      </w:r>
      <w:r w:rsidR="00E945BB">
        <w:rPr>
          <w:lang w:val="en-US"/>
        </w:rPr>
        <w:fldChar w:fldCharType="end"/>
      </w:r>
      <w:r w:rsidR="000C2B4B" w:rsidRPr="000C2B4B">
        <w:rPr>
          <w:lang w:val="en-US"/>
        </w:rPr>
        <w:t xml:space="preserve">). </w:t>
      </w:r>
    </w:p>
    <w:p w:rsidR="008C12A8" w:rsidRPr="005513A4" w:rsidRDefault="008C12A8" w:rsidP="005513A4">
      <w:pPr>
        <w:rPr>
          <w:lang w:val="en-US"/>
        </w:rPr>
      </w:pPr>
      <w:r>
        <w:t xml:space="preserve">Powering subsector off: POW_SUB_OFF = 1 means Ok for the whole CIP (it is </w:t>
      </w:r>
      <w:proofErr w:type="gramStart"/>
      <w:r>
        <w:t>On</w:t>
      </w:r>
      <w:proofErr w:type="gramEnd"/>
      <w:r>
        <w:t>).</w:t>
      </w:r>
    </w:p>
    <w:p w:rsidR="002041DF" w:rsidRDefault="003807C3" w:rsidP="003807C3">
      <w:pPr>
        <w:pStyle w:val="Heading2"/>
      </w:pPr>
      <w:bookmarkStart w:id="14" w:name="_Toc294532305"/>
      <w:r>
        <w:t>Powering</w:t>
      </w:r>
      <w:bookmarkEnd w:id="14"/>
    </w:p>
    <w:p w:rsidR="003807C3" w:rsidRDefault="003807C3" w:rsidP="003807C3">
      <w:r>
        <w:t xml:space="preserve">Monitors the powering permit status: Permit </w:t>
      </w:r>
      <w:proofErr w:type="gramStart"/>
      <w:r>
        <w:t>I</w:t>
      </w:r>
      <w:proofErr w:type="gramEnd"/>
      <w:r>
        <w:t xml:space="preserve"> (and Permit II for interlocks of type B2), Ready to Permit, QPS Ok.</w:t>
      </w:r>
    </w:p>
    <w:p w:rsidR="00C81E86" w:rsidRDefault="00E07B25" w:rsidP="00C81E86">
      <w:pPr>
        <w:keepNext/>
      </w:pPr>
      <w:r>
        <w:rPr>
          <w:noProof/>
          <w:lang w:val="en-US"/>
        </w:rPr>
        <w:lastRenderedPageBreak/>
        <w:drawing>
          <wp:inline distT="0" distB="0" distL="0" distR="0">
            <wp:extent cx="5709285" cy="2997835"/>
            <wp:effectExtent l="19050" t="0" r="5715"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5709285" cy="2997835"/>
                    </a:xfrm>
                    <a:prstGeom prst="rect">
                      <a:avLst/>
                    </a:prstGeom>
                    <a:noFill/>
                    <a:ln w="9525">
                      <a:noFill/>
                      <a:miter lim="800000"/>
                      <a:headEnd/>
                      <a:tailEnd/>
                    </a:ln>
                  </pic:spPr>
                </pic:pic>
              </a:graphicData>
            </a:graphic>
          </wp:inline>
        </w:drawing>
      </w:r>
    </w:p>
    <w:p w:rsidR="00970EA5" w:rsidRDefault="00C81E86" w:rsidP="00C81E86">
      <w:pPr>
        <w:pStyle w:val="Caption"/>
      </w:pPr>
      <w:bookmarkStart w:id="15" w:name="_Ref292982981"/>
      <w:r>
        <w:t xml:space="preserve">Figure </w:t>
      </w:r>
      <w:fldSimple w:instr=" SEQ Figure \* ARABIC ">
        <w:r w:rsidR="003D688D">
          <w:rPr>
            <w:noProof/>
          </w:rPr>
          <w:t>7</w:t>
        </w:r>
      </w:fldSimple>
      <w:bookmarkEnd w:id="15"/>
      <w:r>
        <w:t xml:space="preserve"> - The Powering tab</w:t>
      </w:r>
    </w:p>
    <w:p w:rsidR="003807C3" w:rsidRDefault="003807C3" w:rsidP="003807C3">
      <w:proofErr w:type="gramStart"/>
      <w:r>
        <w:t>Allows giving (G) or removing (R) the powering permit (I and II).</w:t>
      </w:r>
      <w:proofErr w:type="gramEnd"/>
      <w:r>
        <w:t xml:space="preserve"> </w:t>
      </w:r>
      <w:r w:rsidR="00160850">
        <w:t xml:space="preserve">Giving Power </w:t>
      </w:r>
      <w:proofErr w:type="spellStart"/>
      <w:r w:rsidR="00160850">
        <w:t>PErmit</w:t>
      </w:r>
      <w:proofErr w:type="spellEnd"/>
      <w:r w:rsidR="00160850">
        <w:t xml:space="preserve"> </w:t>
      </w:r>
      <w:r>
        <w:t xml:space="preserve">is </w:t>
      </w:r>
      <w:r w:rsidR="00160850">
        <w:t xml:space="preserve">only </w:t>
      </w:r>
      <w:r>
        <w:t xml:space="preserve">possible if Ready to </w:t>
      </w:r>
      <w:proofErr w:type="gramStart"/>
      <w:r>
        <w:t>Permit</w:t>
      </w:r>
      <w:proofErr w:type="gramEnd"/>
      <w:r>
        <w:t xml:space="preserve"> is ok</w:t>
      </w:r>
      <w:r w:rsidR="00160850">
        <w:t>, while removing remains always possible</w:t>
      </w:r>
      <w:r>
        <w:t>.</w:t>
      </w:r>
    </w:p>
    <w:p w:rsidR="00C81E86" w:rsidRDefault="003807C3" w:rsidP="003807C3">
      <w:r>
        <w:t>Ready to Permit is based on I/O Status summary (taking into account the lock and super lock</w:t>
      </w:r>
      <w:r w:rsidR="00FC5161">
        <w:t xml:space="preserve"> - see section </w:t>
      </w:r>
      <w:r w:rsidR="00E945BB">
        <w:fldChar w:fldCharType="begin"/>
      </w:r>
      <w:r w:rsidR="00FC5161">
        <w:instrText xml:space="preserve"> REF _Ref292962750 \r \h </w:instrText>
      </w:r>
      <w:r w:rsidR="00E945BB">
        <w:fldChar w:fldCharType="separate"/>
      </w:r>
      <w:r w:rsidR="00963F19">
        <w:t>10</w:t>
      </w:r>
      <w:r w:rsidR="00E945BB">
        <w:fldChar w:fldCharType="end"/>
      </w:r>
      <w:r>
        <w:t>) and the status of the external systems (AUG</w:t>
      </w:r>
      <w:r w:rsidR="00160850">
        <w:t>_OK</w:t>
      </w:r>
      <w:r>
        <w:t>, UPS</w:t>
      </w:r>
      <w:r w:rsidR="00160850">
        <w:t>_OK</w:t>
      </w:r>
      <w:r>
        <w:t>, CRYO</w:t>
      </w:r>
      <w:r w:rsidR="00160850">
        <w:t>_OK</w:t>
      </w:r>
      <w:r>
        <w:t>, CONFIG, PVSS SCRIPT, QPS</w:t>
      </w:r>
      <w:r w:rsidR="00160850">
        <w:t>_OK</w:t>
      </w:r>
      <w:r>
        <w:t>).</w:t>
      </w:r>
      <w:r w:rsidR="00C81E86">
        <w:t xml:space="preserve"> </w:t>
      </w:r>
    </w:p>
    <w:p w:rsidR="008C12A8" w:rsidRDefault="00160850" w:rsidP="003807C3">
      <w:r>
        <w:t xml:space="preserve">The status of </w:t>
      </w:r>
      <w:proofErr w:type="spellStart"/>
      <w:r>
        <w:t>teh</w:t>
      </w:r>
      <w:proofErr w:type="spellEnd"/>
      <w:r>
        <w:t xml:space="preserve"> input signals are </w:t>
      </w:r>
      <w:proofErr w:type="spellStart"/>
      <w:r>
        <w:t>surveilled</w:t>
      </w:r>
      <w:proofErr w:type="spellEnd"/>
      <w:r>
        <w:t xml:space="preserve"> at the PLC level with a cycle time of typically 1ms, and any false</w:t>
      </w:r>
      <w:r w:rsidR="008C12A8">
        <w:t xml:space="preserve"> status of QPS, </w:t>
      </w:r>
      <w:proofErr w:type="spellStart"/>
      <w:r>
        <w:t>Poweringg</w:t>
      </w:r>
      <w:proofErr w:type="spellEnd"/>
      <w:r>
        <w:t xml:space="preserve"> Failure</w:t>
      </w:r>
      <w:proofErr w:type="gramStart"/>
      <w:r w:rsidR="008C12A8">
        <w:t>,...</w:t>
      </w:r>
      <w:proofErr w:type="gramEnd"/>
      <w:r w:rsidR="008C12A8">
        <w:t xml:space="preserve"> for each of the circuits</w:t>
      </w:r>
      <w:r>
        <w:t xml:space="preserve"> will trigger a Fast or Slow Abort of the </w:t>
      </w:r>
      <w:r w:rsidR="008C12A8">
        <w:t>circuit. The</w:t>
      </w:r>
      <w:r>
        <w:t>se actions are always</w:t>
      </w:r>
      <w:r w:rsidR="008C12A8">
        <w:t xml:space="preserve"> performed at PLC level. </w:t>
      </w:r>
    </w:p>
    <w:tbl>
      <w:tblPr>
        <w:tblStyle w:val="LightShading-Accent11"/>
        <w:tblW w:w="0" w:type="auto"/>
        <w:tblLook w:val="04A0"/>
      </w:tblPr>
      <w:tblGrid>
        <w:gridCol w:w="2376"/>
        <w:gridCol w:w="6804"/>
      </w:tblGrid>
      <w:tr w:rsidR="00803C9C" w:rsidRPr="00482214" w:rsidTr="00FE5A68">
        <w:trPr>
          <w:cnfStyle w:val="100000000000"/>
          <w:trHeight w:val="262"/>
        </w:trPr>
        <w:tc>
          <w:tcPr>
            <w:cnfStyle w:val="001000000000"/>
            <w:tcW w:w="2376" w:type="dxa"/>
          </w:tcPr>
          <w:p w:rsidR="00803C9C" w:rsidRPr="00482214" w:rsidRDefault="005513A4" w:rsidP="00803C9C">
            <w:pPr>
              <w:rPr>
                <w:rStyle w:val="BookTitle"/>
              </w:rPr>
            </w:pPr>
            <w:r>
              <w:rPr>
                <w:rStyle w:val="BookTitle"/>
              </w:rPr>
              <w:t>Signal</w:t>
            </w:r>
          </w:p>
        </w:tc>
        <w:tc>
          <w:tcPr>
            <w:tcW w:w="6804" w:type="dxa"/>
          </w:tcPr>
          <w:p w:rsidR="00803C9C" w:rsidRPr="00482214" w:rsidRDefault="00803C9C" w:rsidP="00803C9C">
            <w:pPr>
              <w:cnfStyle w:val="100000000000"/>
              <w:rPr>
                <w:rStyle w:val="BookTitle"/>
              </w:rPr>
            </w:pPr>
            <w:r w:rsidRPr="00482214">
              <w:rPr>
                <w:rStyle w:val="BookTitle"/>
              </w:rPr>
              <w:t>Description</w:t>
            </w:r>
          </w:p>
        </w:tc>
      </w:tr>
      <w:tr w:rsidR="00803C9C" w:rsidTr="00FE5A68">
        <w:trPr>
          <w:cnfStyle w:val="000000100000"/>
          <w:trHeight w:val="262"/>
        </w:trPr>
        <w:tc>
          <w:tcPr>
            <w:cnfStyle w:val="001000000000"/>
            <w:tcW w:w="2376" w:type="dxa"/>
          </w:tcPr>
          <w:p w:rsidR="00803C9C" w:rsidRDefault="00803C9C" w:rsidP="00803C9C">
            <w:r>
              <w:t>AUG OK</w:t>
            </w:r>
          </w:p>
        </w:tc>
        <w:tc>
          <w:tcPr>
            <w:tcW w:w="6804" w:type="dxa"/>
          </w:tcPr>
          <w:p w:rsidR="00803C9C" w:rsidRDefault="00803C9C" w:rsidP="00803C9C">
            <w:pPr>
              <w:cnfStyle w:val="000000100000"/>
            </w:pPr>
            <w:r>
              <w:t>Emergency stop status</w:t>
            </w:r>
            <w:r w:rsidR="00160850">
              <w:t xml:space="preserve"> (Red buttons in LHC tunnel)</w:t>
            </w:r>
          </w:p>
        </w:tc>
      </w:tr>
      <w:tr w:rsidR="00803C9C" w:rsidTr="00FE5A68">
        <w:trPr>
          <w:trHeight w:val="262"/>
        </w:trPr>
        <w:tc>
          <w:tcPr>
            <w:cnfStyle w:val="001000000000"/>
            <w:tcW w:w="2376" w:type="dxa"/>
          </w:tcPr>
          <w:p w:rsidR="00803C9C" w:rsidRDefault="00803C9C" w:rsidP="00803C9C">
            <w:r>
              <w:t>UPS OK</w:t>
            </w:r>
          </w:p>
        </w:tc>
        <w:tc>
          <w:tcPr>
            <w:tcW w:w="6804" w:type="dxa"/>
          </w:tcPr>
          <w:p w:rsidR="00803C9C" w:rsidRDefault="00803C9C" w:rsidP="00803C9C">
            <w:pPr>
              <w:cnfStyle w:val="000000000000"/>
            </w:pPr>
            <w:r>
              <w:t>UPS status</w:t>
            </w:r>
            <w:r w:rsidR="00160850">
              <w:t xml:space="preserve"> (both redundant systems OK)</w:t>
            </w:r>
          </w:p>
        </w:tc>
      </w:tr>
      <w:tr w:rsidR="00803C9C" w:rsidTr="00FE5A68">
        <w:trPr>
          <w:cnfStyle w:val="000000100000"/>
          <w:trHeight w:val="262"/>
        </w:trPr>
        <w:tc>
          <w:tcPr>
            <w:cnfStyle w:val="001000000000"/>
            <w:tcW w:w="2376" w:type="dxa"/>
          </w:tcPr>
          <w:p w:rsidR="00803C9C" w:rsidRDefault="00803C9C" w:rsidP="00803C9C">
            <w:r>
              <w:t>CRYO START</w:t>
            </w:r>
          </w:p>
        </w:tc>
        <w:tc>
          <w:tcPr>
            <w:tcW w:w="6804" w:type="dxa"/>
          </w:tcPr>
          <w:p w:rsidR="00803C9C" w:rsidRDefault="00803C9C" w:rsidP="00803C9C">
            <w:pPr>
              <w:cnfStyle w:val="000000100000"/>
            </w:pPr>
            <w:r>
              <w:t>Cryogenics start</w:t>
            </w:r>
            <w:r w:rsidR="00160850">
              <w:t xml:space="preserve"> (more stringent conditions for </w:t>
            </w:r>
            <w:proofErr w:type="spellStart"/>
            <w:r w:rsidR="00160850">
              <w:t>startup</w:t>
            </w:r>
            <w:proofErr w:type="spellEnd"/>
            <w:r w:rsidR="00160850">
              <w:t xml:space="preserve"> of powering)</w:t>
            </w:r>
          </w:p>
        </w:tc>
      </w:tr>
      <w:tr w:rsidR="00803C9C" w:rsidTr="00FE5A68">
        <w:trPr>
          <w:trHeight w:val="262"/>
        </w:trPr>
        <w:tc>
          <w:tcPr>
            <w:cnfStyle w:val="001000000000"/>
            <w:tcW w:w="2376" w:type="dxa"/>
          </w:tcPr>
          <w:p w:rsidR="00803C9C" w:rsidRDefault="00803C9C" w:rsidP="00803C9C">
            <w:r>
              <w:t>CRYO MAINTAIN</w:t>
            </w:r>
          </w:p>
        </w:tc>
        <w:tc>
          <w:tcPr>
            <w:tcW w:w="6804" w:type="dxa"/>
          </w:tcPr>
          <w:p w:rsidR="00803C9C" w:rsidRDefault="00803C9C" w:rsidP="00803C9C">
            <w:pPr>
              <w:cnfStyle w:val="000000000000"/>
            </w:pPr>
            <w:r>
              <w:t>Cryogenics maintain</w:t>
            </w:r>
            <w:r w:rsidR="00160850">
              <w:t xml:space="preserve"> (conditions to maintain circuit powering)</w:t>
            </w:r>
          </w:p>
        </w:tc>
      </w:tr>
      <w:tr w:rsidR="00803C9C" w:rsidTr="00FE5A68">
        <w:trPr>
          <w:cnfStyle w:val="000000100000"/>
          <w:trHeight w:val="262"/>
        </w:trPr>
        <w:tc>
          <w:tcPr>
            <w:cnfStyle w:val="001000000000"/>
            <w:tcW w:w="2376" w:type="dxa"/>
          </w:tcPr>
          <w:p w:rsidR="00803C9C" w:rsidRDefault="00803C9C" w:rsidP="00803C9C">
            <w:r>
              <w:t>CONFIGURATION DATA</w:t>
            </w:r>
          </w:p>
        </w:tc>
        <w:tc>
          <w:tcPr>
            <w:tcW w:w="6804" w:type="dxa"/>
          </w:tcPr>
          <w:p w:rsidR="00803C9C" w:rsidRDefault="00803C9C" w:rsidP="00803C9C">
            <w:pPr>
              <w:cnfStyle w:val="000000100000"/>
            </w:pPr>
            <w:r>
              <w:t>Configuration data versions in PVSS and PLC are consistent</w:t>
            </w:r>
          </w:p>
        </w:tc>
      </w:tr>
      <w:tr w:rsidR="00803C9C" w:rsidTr="00FE5A68">
        <w:trPr>
          <w:trHeight w:val="262"/>
        </w:trPr>
        <w:tc>
          <w:tcPr>
            <w:cnfStyle w:val="001000000000"/>
            <w:tcW w:w="2376" w:type="dxa"/>
          </w:tcPr>
          <w:p w:rsidR="00803C9C" w:rsidRDefault="00803C9C" w:rsidP="00803C9C">
            <w:r>
              <w:t>PVSS SCRIPT</w:t>
            </w:r>
          </w:p>
        </w:tc>
        <w:tc>
          <w:tcPr>
            <w:tcW w:w="6804" w:type="dxa"/>
          </w:tcPr>
          <w:p w:rsidR="00803C9C" w:rsidRDefault="00D9518B" w:rsidP="00803C9C">
            <w:pPr>
              <w:cnfStyle w:val="000000000000"/>
            </w:pPr>
            <w:r>
              <w:t>PVSS scripts are running</w:t>
            </w:r>
          </w:p>
        </w:tc>
      </w:tr>
      <w:tr w:rsidR="00803C9C" w:rsidTr="00FE5A68">
        <w:trPr>
          <w:cnfStyle w:val="000000100000"/>
          <w:trHeight w:val="262"/>
        </w:trPr>
        <w:tc>
          <w:tcPr>
            <w:cnfStyle w:val="001000000000"/>
            <w:tcW w:w="2376" w:type="dxa"/>
          </w:tcPr>
          <w:p w:rsidR="00803C9C" w:rsidRDefault="00803C9C" w:rsidP="00803C9C">
            <w:r>
              <w:t>QPS OK</w:t>
            </w:r>
          </w:p>
        </w:tc>
        <w:tc>
          <w:tcPr>
            <w:tcW w:w="6804" w:type="dxa"/>
          </w:tcPr>
          <w:p w:rsidR="00803C9C" w:rsidRDefault="00D9518B" w:rsidP="00803C9C">
            <w:pPr>
              <w:cnfStyle w:val="000000100000"/>
            </w:pPr>
            <w:r>
              <w:t>Quench Protection System is ok</w:t>
            </w:r>
            <w:r w:rsidR="00160850">
              <w:t xml:space="preserve"> (fully redundant, heaters charged</w:t>
            </w:r>
            <w:proofErr w:type="gramStart"/>
            <w:r w:rsidR="00160850">
              <w:t>,..</w:t>
            </w:r>
            <w:proofErr w:type="gramEnd"/>
            <w:r w:rsidR="00160850">
              <w:t>)</w:t>
            </w:r>
          </w:p>
        </w:tc>
      </w:tr>
      <w:tr w:rsidR="00803C9C" w:rsidTr="00FE5A68">
        <w:trPr>
          <w:trHeight w:val="247"/>
        </w:trPr>
        <w:tc>
          <w:tcPr>
            <w:cnfStyle w:val="001000000000"/>
            <w:tcW w:w="2376" w:type="dxa"/>
          </w:tcPr>
          <w:p w:rsidR="00803C9C" w:rsidRDefault="00803C9C" w:rsidP="00803C9C">
            <w:r>
              <w:t>I/O Status</w:t>
            </w:r>
          </w:p>
        </w:tc>
        <w:tc>
          <w:tcPr>
            <w:tcW w:w="6804" w:type="dxa"/>
          </w:tcPr>
          <w:p w:rsidR="00803C9C" w:rsidRDefault="00D9518B" w:rsidP="00803C9C">
            <w:pPr>
              <w:cnfStyle w:val="000000000000"/>
            </w:pPr>
            <w:r>
              <w:t>Lock/unlock functionality</w:t>
            </w:r>
          </w:p>
        </w:tc>
      </w:tr>
      <w:tr w:rsidR="00803C9C" w:rsidTr="00FE5A68">
        <w:trPr>
          <w:cnfStyle w:val="000000100000"/>
          <w:trHeight w:val="247"/>
        </w:trPr>
        <w:tc>
          <w:tcPr>
            <w:cnfStyle w:val="001000000000"/>
            <w:tcW w:w="2376" w:type="dxa"/>
          </w:tcPr>
          <w:p w:rsidR="00803C9C" w:rsidRPr="00803C9C" w:rsidRDefault="00803C9C" w:rsidP="00803C9C">
            <w:r>
              <w:t>Ready to Permit</w:t>
            </w:r>
          </w:p>
        </w:tc>
        <w:tc>
          <w:tcPr>
            <w:tcW w:w="6804" w:type="dxa"/>
          </w:tcPr>
          <w:p w:rsidR="00803C9C" w:rsidRDefault="00160850" w:rsidP="00D9518B">
            <w:pPr>
              <w:cnfStyle w:val="000000100000"/>
            </w:pPr>
            <w:r>
              <w:t>All external and internal conditions are met to allow for circuit powering (</w:t>
            </w:r>
            <w:proofErr w:type="spellStart"/>
            <w:r>
              <w:t>ie</w:t>
            </w:r>
            <w:proofErr w:type="spellEnd"/>
            <w:r>
              <w:t xml:space="preserve"> giving Power Permit) </w:t>
            </w:r>
          </w:p>
        </w:tc>
      </w:tr>
      <w:tr w:rsidR="00803C9C" w:rsidTr="00FE5A68">
        <w:trPr>
          <w:trHeight w:val="247"/>
        </w:trPr>
        <w:tc>
          <w:tcPr>
            <w:cnfStyle w:val="001000000000"/>
            <w:tcW w:w="2376" w:type="dxa"/>
          </w:tcPr>
          <w:p w:rsidR="00803C9C" w:rsidRDefault="00803C9C" w:rsidP="00803C9C">
            <w:r>
              <w:t>Permit I</w:t>
            </w:r>
          </w:p>
        </w:tc>
        <w:tc>
          <w:tcPr>
            <w:tcW w:w="6804" w:type="dxa"/>
          </w:tcPr>
          <w:p w:rsidR="00803C9C" w:rsidRDefault="00160850" w:rsidP="00803C9C">
            <w:pPr>
              <w:cnfStyle w:val="000000000000"/>
            </w:pPr>
            <w:r>
              <w:t>Power Permit towards power converter</w:t>
            </w:r>
          </w:p>
        </w:tc>
      </w:tr>
      <w:tr w:rsidR="00803C9C" w:rsidTr="00FE5A68">
        <w:trPr>
          <w:cnfStyle w:val="000000100000"/>
          <w:trHeight w:val="247"/>
        </w:trPr>
        <w:tc>
          <w:tcPr>
            <w:cnfStyle w:val="001000000000"/>
            <w:tcW w:w="2376" w:type="dxa"/>
          </w:tcPr>
          <w:p w:rsidR="00803C9C" w:rsidRDefault="00803C9C" w:rsidP="00803C9C">
            <w:r>
              <w:t>Permit II</w:t>
            </w:r>
          </w:p>
        </w:tc>
        <w:tc>
          <w:tcPr>
            <w:tcW w:w="6804" w:type="dxa"/>
          </w:tcPr>
          <w:p w:rsidR="00803C9C" w:rsidRDefault="00160850" w:rsidP="00160850">
            <w:pPr>
              <w:cnfStyle w:val="000000100000"/>
            </w:pPr>
            <w:r>
              <w:t>Power Permit towards power converter</w:t>
            </w:r>
            <w:r w:rsidR="00D9518B">
              <w:t xml:space="preserve"> (available only for circuit</w:t>
            </w:r>
            <w:r>
              <w:t xml:space="preserve"> type B2</w:t>
            </w:r>
            <w:r w:rsidR="00D9518B">
              <w:t>)</w:t>
            </w:r>
          </w:p>
        </w:tc>
      </w:tr>
    </w:tbl>
    <w:p w:rsidR="003807C3" w:rsidRDefault="003807C3" w:rsidP="003807C3">
      <w:pPr>
        <w:pStyle w:val="Heading2"/>
      </w:pPr>
      <w:bookmarkStart w:id="16" w:name="_Ref293073703"/>
      <w:bookmarkStart w:id="17" w:name="_Toc294532306"/>
      <w:r>
        <w:t>Monitoring</w:t>
      </w:r>
      <w:bookmarkEnd w:id="16"/>
      <w:bookmarkEnd w:id="17"/>
    </w:p>
    <w:p w:rsidR="003807C3" w:rsidRDefault="003807C3" w:rsidP="003807C3">
      <w:proofErr w:type="gramStart"/>
      <w:r>
        <w:t>Monitoring values coming from PLC.</w:t>
      </w:r>
      <w:proofErr w:type="gramEnd"/>
      <w:r>
        <w:t xml:space="preserve"> For experts, it is possible to send </w:t>
      </w:r>
      <w:r w:rsidR="007B4828">
        <w:t>bit-commands to the CPLD of the PIC in order to get some information messages.</w:t>
      </w:r>
    </w:p>
    <w:p w:rsidR="007B4828" w:rsidRDefault="007B4828" w:rsidP="007B4828">
      <w:pPr>
        <w:pStyle w:val="Heading2"/>
      </w:pPr>
      <w:bookmarkStart w:id="18" w:name="_Ref293066826"/>
      <w:bookmarkStart w:id="19" w:name="_Toc294532307"/>
      <w:proofErr w:type="spellStart"/>
      <w:r>
        <w:lastRenderedPageBreak/>
        <w:t>Params</w:t>
      </w:r>
      <w:bookmarkEnd w:id="18"/>
      <w:bookmarkEnd w:id="19"/>
      <w:proofErr w:type="spellEnd"/>
    </w:p>
    <w:p w:rsidR="007B4828" w:rsidRDefault="007B4828" w:rsidP="007B4828">
      <w:r>
        <w:t xml:space="preserve">It shows the </w:t>
      </w:r>
      <w:proofErr w:type="spellStart"/>
      <w:r>
        <w:t>config</w:t>
      </w:r>
      <w:proofErr w:type="spellEnd"/>
      <w:r>
        <w:t xml:space="preserve"> in the PLC. The filled squares indicate </w:t>
      </w:r>
      <w:r w:rsidR="00096270">
        <w:t>the</w:t>
      </w:r>
      <w:r>
        <w:t xml:space="preserve"> reaction</w:t>
      </w:r>
      <w:r w:rsidR="00096270">
        <w:t>(s)</w:t>
      </w:r>
      <w:r>
        <w:t xml:space="preserve"> </w:t>
      </w:r>
      <w:r w:rsidR="00096270">
        <w:t xml:space="preserve">foreseen </w:t>
      </w:r>
      <w:r>
        <w:t>in case the circuit is in error.</w:t>
      </w:r>
      <w:r w:rsidR="000C2B4B">
        <w:t xml:space="preserve"> </w:t>
      </w:r>
      <w:r w:rsidR="000C2B4B" w:rsidRPr="000C2B4B">
        <w:rPr>
          <w:lang w:val="en-US"/>
        </w:rPr>
        <w:t xml:space="preserve">The flags PIC_UNM and PIC_MSK will define on which of the two signals </w:t>
      </w:r>
      <w:proofErr w:type="spellStart"/>
      <w:r w:rsidR="000C2B4B" w:rsidRPr="000C2B4B">
        <w:t>Unmaskable</w:t>
      </w:r>
      <w:proofErr w:type="spellEnd"/>
      <w:r w:rsidR="000C2B4B" w:rsidRPr="000C2B4B">
        <w:t xml:space="preserve"> </w:t>
      </w:r>
      <w:proofErr w:type="spellStart"/>
      <w:r w:rsidR="000C2B4B" w:rsidRPr="000C2B4B">
        <w:t>User_Permit</w:t>
      </w:r>
      <w:proofErr w:type="spellEnd"/>
      <w:r w:rsidR="000C2B4B" w:rsidRPr="000C2B4B">
        <w:t xml:space="preserve"> to BIS and </w:t>
      </w:r>
      <w:proofErr w:type="spellStart"/>
      <w:r w:rsidR="000C2B4B" w:rsidRPr="000C2B4B">
        <w:t>Maskable</w:t>
      </w:r>
      <w:proofErr w:type="spellEnd"/>
      <w:r w:rsidR="000C2B4B" w:rsidRPr="000C2B4B">
        <w:t xml:space="preserve"> </w:t>
      </w:r>
      <w:proofErr w:type="spellStart"/>
      <w:r w:rsidR="000C2B4B" w:rsidRPr="000C2B4B">
        <w:t>User_Permit</w:t>
      </w:r>
      <w:proofErr w:type="spellEnd"/>
      <w:r w:rsidR="000C2B4B" w:rsidRPr="000C2B4B">
        <w:t xml:space="preserve"> to BIS a failing circuit will have an effect</w:t>
      </w:r>
      <w:r w:rsidR="000C2B4B">
        <w:t xml:space="preserve"> (see </w:t>
      </w:r>
      <w:r w:rsidR="00E945BB">
        <w:fldChar w:fldCharType="begin"/>
      </w:r>
      <w:r w:rsidR="000C2B4B">
        <w:instrText xml:space="preserve"> REF _Ref293066904 \r \h </w:instrText>
      </w:r>
      <w:r w:rsidR="00E945BB">
        <w:fldChar w:fldCharType="separate"/>
      </w:r>
      <w:r w:rsidR="00963F19">
        <w:t>4.1</w:t>
      </w:r>
      <w:r w:rsidR="00E945BB">
        <w:fldChar w:fldCharType="end"/>
      </w:r>
      <w:r w:rsidR="000C2B4B">
        <w:t xml:space="preserve"> for more info on those signals)</w:t>
      </w:r>
      <w:r w:rsidR="000C2B4B" w:rsidRPr="000C2B4B">
        <w:t>.</w:t>
      </w:r>
    </w:p>
    <w:p w:rsidR="00C6311E" w:rsidRPr="00E07B25" w:rsidRDefault="00E07B25" w:rsidP="00C6311E">
      <w:pPr>
        <w:keepNext/>
        <w:rPr>
          <w:b/>
        </w:rPr>
      </w:pPr>
      <w:r>
        <w:rPr>
          <w:b/>
          <w:noProof/>
          <w:lang w:val="en-US"/>
        </w:rPr>
        <w:drawing>
          <wp:inline distT="0" distB="0" distL="0" distR="0">
            <wp:extent cx="5701030" cy="2417445"/>
            <wp:effectExtent l="19050" t="0" r="0"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5701030" cy="2417445"/>
                    </a:xfrm>
                    <a:prstGeom prst="rect">
                      <a:avLst/>
                    </a:prstGeom>
                    <a:noFill/>
                    <a:ln w="9525">
                      <a:noFill/>
                      <a:miter lim="800000"/>
                      <a:headEnd/>
                      <a:tailEnd/>
                    </a:ln>
                  </pic:spPr>
                </pic:pic>
              </a:graphicData>
            </a:graphic>
          </wp:inline>
        </w:drawing>
      </w:r>
    </w:p>
    <w:p w:rsidR="00C6311E" w:rsidRDefault="00C6311E" w:rsidP="00C6311E">
      <w:pPr>
        <w:pStyle w:val="Caption"/>
      </w:pPr>
      <w:bookmarkStart w:id="20" w:name="_Ref292981530"/>
      <w:bookmarkStart w:id="21" w:name="_Ref292981527"/>
      <w:r>
        <w:t xml:space="preserve">Figure </w:t>
      </w:r>
      <w:fldSimple w:instr=" SEQ Figure \* ARABIC ">
        <w:r w:rsidR="003D688D">
          <w:rPr>
            <w:noProof/>
          </w:rPr>
          <w:t>8</w:t>
        </w:r>
      </w:fldSimple>
      <w:bookmarkEnd w:id="20"/>
      <w:r>
        <w:t xml:space="preserve"> - The </w:t>
      </w:r>
      <w:proofErr w:type="spellStart"/>
      <w:r>
        <w:t>Params</w:t>
      </w:r>
      <w:proofErr w:type="spellEnd"/>
      <w:r>
        <w:t xml:space="preserve"> tab</w:t>
      </w:r>
      <w:bookmarkEnd w:id="21"/>
    </w:p>
    <w:p w:rsidR="007B4828" w:rsidRDefault="007B4828" w:rsidP="007B4828">
      <w:r>
        <w:t>If PIC detects a problem</w:t>
      </w:r>
      <w:r w:rsidR="00160850">
        <w:t xml:space="preserve"> on a circuit</w:t>
      </w:r>
      <w:r>
        <w:t>, it can request a beam dump to BIS.</w:t>
      </w:r>
    </w:p>
    <w:p w:rsidR="0045309A" w:rsidRDefault="00BF0585" w:rsidP="0045309A">
      <w:r>
        <w:t>Under Calculated Values, a set of parameters it monitored (summary of other parameters).</w:t>
      </w:r>
    </w:p>
    <w:tbl>
      <w:tblPr>
        <w:tblStyle w:val="LightShading-Accent11"/>
        <w:tblW w:w="0" w:type="auto"/>
        <w:tblLook w:val="04A0"/>
      </w:tblPr>
      <w:tblGrid>
        <w:gridCol w:w="1668"/>
        <w:gridCol w:w="7512"/>
      </w:tblGrid>
      <w:tr w:rsidR="0045309A" w:rsidRPr="00482214" w:rsidTr="00FE5A68">
        <w:trPr>
          <w:cnfStyle w:val="100000000000"/>
          <w:trHeight w:val="262"/>
        </w:trPr>
        <w:tc>
          <w:tcPr>
            <w:cnfStyle w:val="001000000000"/>
            <w:tcW w:w="1668" w:type="dxa"/>
          </w:tcPr>
          <w:p w:rsidR="0045309A" w:rsidRPr="00482214" w:rsidRDefault="0045309A" w:rsidP="00BE4B48">
            <w:pPr>
              <w:rPr>
                <w:rStyle w:val="BookTitle"/>
              </w:rPr>
            </w:pPr>
            <w:r>
              <w:rPr>
                <w:rStyle w:val="BookTitle"/>
              </w:rPr>
              <w:t>Signal</w:t>
            </w:r>
          </w:p>
        </w:tc>
        <w:tc>
          <w:tcPr>
            <w:tcW w:w="7512" w:type="dxa"/>
          </w:tcPr>
          <w:p w:rsidR="0045309A" w:rsidRPr="00482214" w:rsidRDefault="0045309A" w:rsidP="00BE4B48">
            <w:pPr>
              <w:cnfStyle w:val="100000000000"/>
              <w:rPr>
                <w:rStyle w:val="BookTitle"/>
              </w:rPr>
            </w:pPr>
            <w:r w:rsidRPr="00482214">
              <w:rPr>
                <w:rStyle w:val="BookTitle"/>
              </w:rPr>
              <w:t>Description</w:t>
            </w:r>
          </w:p>
        </w:tc>
      </w:tr>
      <w:tr w:rsidR="0045309A" w:rsidTr="00FE5A68">
        <w:trPr>
          <w:cnfStyle w:val="000000100000"/>
          <w:trHeight w:val="262"/>
        </w:trPr>
        <w:tc>
          <w:tcPr>
            <w:cnfStyle w:val="001000000000"/>
            <w:tcW w:w="1668" w:type="dxa"/>
          </w:tcPr>
          <w:p w:rsidR="0045309A" w:rsidRDefault="0045309A" w:rsidP="00BE4B48">
            <w:proofErr w:type="spellStart"/>
            <w:r>
              <w:t>Pw</w:t>
            </w:r>
            <w:proofErr w:type="spellEnd"/>
            <w:r>
              <w:t xml:space="preserve"> Sub OFF</w:t>
            </w:r>
          </w:p>
        </w:tc>
        <w:tc>
          <w:tcPr>
            <w:tcW w:w="7512" w:type="dxa"/>
          </w:tcPr>
          <w:p w:rsidR="0045309A" w:rsidRDefault="0045309A" w:rsidP="00BE4B48">
            <w:pPr>
              <w:cnfStyle w:val="000000100000"/>
            </w:pPr>
            <w:r>
              <w:t>Powering Subsector Off</w:t>
            </w:r>
          </w:p>
        </w:tc>
      </w:tr>
      <w:tr w:rsidR="0045309A" w:rsidTr="00FE5A68">
        <w:trPr>
          <w:trHeight w:val="247"/>
        </w:trPr>
        <w:tc>
          <w:tcPr>
            <w:cnfStyle w:val="001000000000"/>
            <w:tcW w:w="1668" w:type="dxa"/>
          </w:tcPr>
          <w:p w:rsidR="0045309A" w:rsidRDefault="0045309A" w:rsidP="00BE4B48">
            <w:r w:rsidRPr="007B4828">
              <w:t>PIC_UNM</w:t>
            </w:r>
          </w:p>
        </w:tc>
        <w:tc>
          <w:tcPr>
            <w:tcW w:w="7512" w:type="dxa"/>
          </w:tcPr>
          <w:p w:rsidR="0045309A" w:rsidRDefault="0045309A" w:rsidP="00BE4B48">
            <w:pPr>
              <w:cnfStyle w:val="000000000000"/>
            </w:pPr>
            <w:proofErr w:type="spellStart"/>
            <w:r w:rsidRPr="007B4828">
              <w:t>Unmaskable</w:t>
            </w:r>
            <w:proofErr w:type="spellEnd"/>
            <w:r w:rsidRPr="007B4828">
              <w:t xml:space="preserve"> </w:t>
            </w:r>
            <w:proofErr w:type="spellStart"/>
            <w:r w:rsidRPr="007B4828">
              <w:t>User_Permit</w:t>
            </w:r>
            <w:proofErr w:type="spellEnd"/>
            <w:r w:rsidRPr="007B4828">
              <w:t xml:space="preserve"> to</w:t>
            </w:r>
            <w:r>
              <w:t xml:space="preserve"> BIS (Beam Interlock System).</w:t>
            </w:r>
          </w:p>
        </w:tc>
      </w:tr>
      <w:tr w:rsidR="0045309A" w:rsidTr="00FE5A68">
        <w:trPr>
          <w:cnfStyle w:val="000000100000"/>
          <w:trHeight w:val="247"/>
        </w:trPr>
        <w:tc>
          <w:tcPr>
            <w:cnfStyle w:val="001000000000"/>
            <w:tcW w:w="1668" w:type="dxa"/>
          </w:tcPr>
          <w:p w:rsidR="0045309A" w:rsidRPr="00803C9C" w:rsidRDefault="0045309A" w:rsidP="00BE4B48">
            <w:r w:rsidRPr="007B4828">
              <w:t>PIC_M</w:t>
            </w:r>
            <w:r>
              <w:t>SK</w:t>
            </w:r>
          </w:p>
        </w:tc>
        <w:tc>
          <w:tcPr>
            <w:tcW w:w="7512" w:type="dxa"/>
          </w:tcPr>
          <w:p w:rsidR="0045309A" w:rsidRDefault="0045309A" w:rsidP="00BE4B48">
            <w:pPr>
              <w:cnfStyle w:val="000000100000"/>
            </w:pPr>
            <w:proofErr w:type="spellStart"/>
            <w:r>
              <w:t>M</w:t>
            </w:r>
            <w:r w:rsidRPr="007B4828">
              <w:t>askable</w:t>
            </w:r>
            <w:proofErr w:type="spellEnd"/>
            <w:r w:rsidRPr="007B4828">
              <w:t xml:space="preserve"> </w:t>
            </w:r>
            <w:proofErr w:type="spellStart"/>
            <w:r w:rsidRPr="007B4828">
              <w:t>User_Permit</w:t>
            </w:r>
            <w:proofErr w:type="spellEnd"/>
            <w:r w:rsidRPr="007B4828">
              <w:t xml:space="preserve"> to</w:t>
            </w:r>
            <w:r>
              <w:t xml:space="preserve"> BIS (Beam Interlock System).</w:t>
            </w:r>
          </w:p>
        </w:tc>
      </w:tr>
    </w:tbl>
    <w:p w:rsidR="00C6311E" w:rsidRDefault="00C6311E" w:rsidP="007B4828">
      <w:r>
        <w:t xml:space="preserve">In the example of </w:t>
      </w:r>
      <w:r w:rsidR="00E945BB">
        <w:fldChar w:fldCharType="begin"/>
      </w:r>
      <w:r>
        <w:instrText xml:space="preserve"> REF _Ref292981530 \h </w:instrText>
      </w:r>
      <w:r w:rsidR="00E945BB">
        <w:fldChar w:fldCharType="separate"/>
      </w:r>
      <w:r w:rsidR="00963F19">
        <w:t xml:space="preserve">Figure </w:t>
      </w:r>
      <w:r w:rsidR="00963F19">
        <w:rPr>
          <w:noProof/>
        </w:rPr>
        <w:t>8</w:t>
      </w:r>
      <w:r w:rsidR="00E945BB">
        <w:fldChar w:fldCharType="end"/>
      </w:r>
      <w:r>
        <w:t>, the circuit RB.A</w:t>
      </w:r>
      <w:r w:rsidR="007E7301">
        <w:t>78</w:t>
      </w:r>
      <w:r>
        <w:t>.EVEN will raise the flag</w:t>
      </w:r>
      <w:r w:rsidR="007E7301">
        <w:t xml:space="preserve">s </w:t>
      </w:r>
      <w:proofErr w:type="spellStart"/>
      <w:r w:rsidR="007E7301">
        <w:t>Pow</w:t>
      </w:r>
      <w:proofErr w:type="spellEnd"/>
      <w:r w:rsidR="007E7301">
        <w:t xml:space="preserve"> Sub Off,</w:t>
      </w:r>
      <w:r>
        <w:t xml:space="preserve"> </w:t>
      </w:r>
      <w:r w:rsidRPr="007B4828">
        <w:t>PIC_UNM</w:t>
      </w:r>
      <w:r>
        <w:t xml:space="preserve"> and </w:t>
      </w:r>
      <w:r w:rsidRPr="007B4828">
        <w:t>PIC_M</w:t>
      </w:r>
      <w:r>
        <w:t>SK; the circuit RC</w:t>
      </w:r>
      <w:r w:rsidR="007E7301">
        <w:t>O</w:t>
      </w:r>
      <w:r>
        <w:t>.A</w:t>
      </w:r>
      <w:r w:rsidR="007E7301">
        <w:t>78</w:t>
      </w:r>
      <w:r>
        <w:t>B1 will not do anything.</w:t>
      </w:r>
    </w:p>
    <w:p w:rsidR="000C2B4B" w:rsidRPr="000C2B4B" w:rsidRDefault="007E7301" w:rsidP="000C2B4B">
      <w:r>
        <w:t>The RB.A78</w:t>
      </w:r>
      <w:r w:rsidR="000C2B4B" w:rsidRPr="000C2B4B">
        <w:t xml:space="preserve">.EVEN circuit is vital for the beams to circulate, </w:t>
      </w:r>
      <w:r>
        <w:t>therefore</w:t>
      </w:r>
      <w:r w:rsidR="000C2B4B" w:rsidRPr="000C2B4B">
        <w:t xml:space="preserve"> it has both flags</w:t>
      </w:r>
      <w:r>
        <w:t xml:space="preserve"> </w:t>
      </w:r>
      <w:r w:rsidRPr="007B4828">
        <w:t>PIC_UNM</w:t>
      </w:r>
      <w:r>
        <w:t xml:space="preserve"> and </w:t>
      </w:r>
      <w:r w:rsidRPr="007B4828">
        <w:t>PIC_M</w:t>
      </w:r>
      <w:r>
        <w:t>SK</w:t>
      </w:r>
      <w:r w:rsidR="000C2B4B" w:rsidRPr="000C2B4B">
        <w:t xml:space="preserve"> set and if it fails it will remove both</w:t>
      </w:r>
      <w:r w:rsidR="0045309A">
        <w:t xml:space="preserve"> signals </w:t>
      </w:r>
      <w:proofErr w:type="spellStart"/>
      <w:r w:rsidR="000C2B4B" w:rsidRPr="000C2B4B">
        <w:t>Unmaskable</w:t>
      </w:r>
      <w:proofErr w:type="spellEnd"/>
      <w:r w:rsidR="000C2B4B" w:rsidRPr="000C2B4B">
        <w:t xml:space="preserve"> </w:t>
      </w:r>
      <w:proofErr w:type="spellStart"/>
      <w:r w:rsidR="000C2B4B" w:rsidRPr="000C2B4B">
        <w:t>User_Permit</w:t>
      </w:r>
      <w:proofErr w:type="spellEnd"/>
      <w:r w:rsidR="000C2B4B" w:rsidRPr="000C2B4B">
        <w:t xml:space="preserve"> to BIS an</w:t>
      </w:r>
      <w:r w:rsidR="0045309A">
        <w:t xml:space="preserve">d </w:t>
      </w:r>
      <w:proofErr w:type="spellStart"/>
      <w:r w:rsidR="0045309A">
        <w:t>Maskable</w:t>
      </w:r>
      <w:proofErr w:type="spellEnd"/>
      <w:r w:rsidR="0045309A">
        <w:t xml:space="preserve"> </w:t>
      </w:r>
      <w:proofErr w:type="spellStart"/>
      <w:r w:rsidR="0045309A">
        <w:t>User_Permit</w:t>
      </w:r>
      <w:proofErr w:type="spellEnd"/>
      <w:r w:rsidR="0045309A">
        <w:t xml:space="preserve"> to BIS, therefore the</w:t>
      </w:r>
      <w:r w:rsidR="000C2B4B" w:rsidRPr="000C2B4B">
        <w:t xml:space="preserve"> beams will be dumped irrespective from the intensity/energy</w:t>
      </w:r>
      <w:r w:rsidR="0045309A">
        <w:t>.</w:t>
      </w:r>
    </w:p>
    <w:p w:rsidR="000C2B4B" w:rsidRPr="000C2B4B" w:rsidRDefault="007E7301" w:rsidP="000C2B4B">
      <w:r>
        <w:t>The RCS.A78</w:t>
      </w:r>
      <w:r w:rsidR="000C2B4B" w:rsidRPr="000C2B4B">
        <w:t>B1 has only the PIC_MSK flag set, thus it will only remove th</w:t>
      </w:r>
      <w:r w:rsidR="0045309A">
        <w:t xml:space="preserve">e </w:t>
      </w:r>
      <w:proofErr w:type="spellStart"/>
      <w:r w:rsidR="0045309A">
        <w:t>Maskable</w:t>
      </w:r>
      <w:proofErr w:type="spellEnd"/>
      <w:r w:rsidR="0045309A">
        <w:t xml:space="preserve"> </w:t>
      </w:r>
      <w:proofErr w:type="spellStart"/>
      <w:r w:rsidR="0045309A">
        <w:t>User_Permit</w:t>
      </w:r>
      <w:proofErr w:type="spellEnd"/>
      <w:r w:rsidR="0045309A">
        <w:t xml:space="preserve"> to BIS. Therefore a</w:t>
      </w:r>
      <w:r w:rsidR="000C2B4B" w:rsidRPr="000C2B4B">
        <w:t xml:space="preserve"> </w:t>
      </w:r>
      <w:proofErr w:type="spellStart"/>
      <w:r w:rsidR="000C2B4B" w:rsidRPr="000C2B4B">
        <w:t>maskable</w:t>
      </w:r>
      <w:proofErr w:type="spellEnd"/>
      <w:r w:rsidR="000C2B4B" w:rsidRPr="000C2B4B">
        <w:t xml:space="preserve"> BIS input</w:t>
      </w:r>
      <w:r w:rsidR="0045309A">
        <w:t>,</w:t>
      </w:r>
      <w:r w:rsidR="000C2B4B" w:rsidRPr="000C2B4B">
        <w:t xml:space="preserve"> as t</w:t>
      </w:r>
      <w:r w:rsidR="0045309A">
        <w:t>h</w:t>
      </w:r>
      <w:r w:rsidR="000C2B4B" w:rsidRPr="000C2B4B">
        <w:t>e name says</w:t>
      </w:r>
      <w:r w:rsidR="0045309A">
        <w:t>,</w:t>
      </w:r>
      <w:r w:rsidR="000C2B4B" w:rsidRPr="000C2B4B">
        <w:t xml:space="preserve"> can be MASKED at the BIS level under certain circumstance, namely if the beam is considered to be safe (i</w:t>
      </w:r>
      <w:r w:rsidR="0045309A">
        <w:t>.</w:t>
      </w:r>
      <w:r w:rsidR="000C2B4B" w:rsidRPr="000C2B4B">
        <w:t>e</w:t>
      </w:r>
      <w:r w:rsidR="0045309A">
        <w:t>. it</w:t>
      </w:r>
      <w:r w:rsidR="000C2B4B" w:rsidRPr="000C2B4B">
        <w:t xml:space="preserve"> does not have the potential to damage the machine). So under these circumstances </w:t>
      </w:r>
      <w:r w:rsidR="0045309A">
        <w:t>it is</w:t>
      </w:r>
      <w:r w:rsidR="000C2B4B" w:rsidRPr="000C2B4B">
        <w:t xml:space="preserve"> allow</w:t>
      </w:r>
      <w:r w:rsidR="0045309A">
        <w:t>s</w:t>
      </w:r>
      <w:r w:rsidR="000C2B4B" w:rsidRPr="000C2B4B">
        <w:t xml:space="preserve"> </w:t>
      </w:r>
      <w:proofErr w:type="gramStart"/>
      <w:r w:rsidR="000C2B4B" w:rsidRPr="000C2B4B">
        <w:t>to continue</w:t>
      </w:r>
      <w:proofErr w:type="gramEnd"/>
      <w:r w:rsidR="000C2B4B" w:rsidRPr="000C2B4B">
        <w:t xml:space="preserve"> operating even if not all circuits are</w:t>
      </w:r>
      <w:r w:rsidR="0045309A">
        <w:t xml:space="preserve"> operational.</w:t>
      </w:r>
    </w:p>
    <w:p w:rsidR="000C2B4B" w:rsidRPr="000C2B4B" w:rsidRDefault="000C2B4B" w:rsidP="000C2B4B">
      <w:r w:rsidRPr="000C2B4B">
        <w:t xml:space="preserve">The </w:t>
      </w:r>
      <w:r w:rsidR="0045309A">
        <w:t>RCD.</w:t>
      </w:r>
      <w:r w:rsidR="007E7301">
        <w:t xml:space="preserve">A78B1 </w:t>
      </w:r>
      <w:r w:rsidRPr="000C2B4B">
        <w:t>has currently none of the flags set. This means it will not affec</w:t>
      </w:r>
      <w:r w:rsidR="0045309A">
        <w:t>t any signals towards the BIS, therefore the b</w:t>
      </w:r>
      <w:r w:rsidRPr="000C2B4B">
        <w:t xml:space="preserve">eams </w:t>
      </w:r>
      <w:r w:rsidR="0045309A">
        <w:t>will never be directly dumped, o</w:t>
      </w:r>
      <w:r w:rsidR="00160850">
        <w:t>ne</w:t>
      </w:r>
      <w:r w:rsidRPr="000C2B4B">
        <w:t xml:space="preserve"> can even run</w:t>
      </w:r>
      <w:r w:rsidR="0045309A">
        <w:t xml:space="preserve"> without this circuit powered.</w:t>
      </w:r>
    </w:p>
    <w:p w:rsidR="00257096" w:rsidRDefault="00257096" w:rsidP="00257096">
      <w:pPr>
        <w:pStyle w:val="Heading2"/>
      </w:pPr>
      <w:bookmarkStart w:id="22" w:name="_Toc294532308"/>
      <w:r>
        <w:t>Buttons</w:t>
      </w:r>
      <w:bookmarkEnd w:id="22"/>
    </w:p>
    <w:p w:rsidR="00257096" w:rsidRDefault="00257096" w:rsidP="00257096">
      <w:r w:rsidRPr="00ED3FFE">
        <w:rPr>
          <w:b/>
        </w:rPr>
        <w:t>Select</w:t>
      </w:r>
      <w:r>
        <w:t>: manages the Unicos lock</w:t>
      </w:r>
      <w:r w:rsidR="00E26039">
        <w:t xml:space="preserve"> in PVSS</w:t>
      </w:r>
      <w:r>
        <w:t xml:space="preserve">. </w:t>
      </w:r>
      <w:proofErr w:type="gramStart"/>
      <w:r>
        <w:t>Allows enabling the buttons of the faceplate</w:t>
      </w:r>
      <w:r w:rsidR="00E26039">
        <w:t xml:space="preserve"> in order to guarantee exclusive access to the commands of the PVSS panel (faceplate)</w:t>
      </w:r>
      <w:r>
        <w:t>.</w:t>
      </w:r>
      <w:proofErr w:type="gramEnd"/>
    </w:p>
    <w:p w:rsidR="00257096" w:rsidRDefault="00257096" w:rsidP="00257096">
      <w:r w:rsidRPr="00ED3FFE">
        <w:rPr>
          <w:b/>
        </w:rPr>
        <w:t xml:space="preserve">Signal </w:t>
      </w:r>
      <w:proofErr w:type="spellStart"/>
      <w:r w:rsidRPr="00ED3FFE">
        <w:rPr>
          <w:b/>
        </w:rPr>
        <w:t>Init</w:t>
      </w:r>
      <w:proofErr w:type="spellEnd"/>
      <w:r>
        <w:t>: Allows reinitializing the PLC logic</w:t>
      </w:r>
      <w:r w:rsidR="00160850">
        <w:t xml:space="preserve">, </w:t>
      </w:r>
      <w:proofErr w:type="spellStart"/>
      <w:r w:rsidR="00160850">
        <w:t>ie</w:t>
      </w:r>
      <w:proofErr w:type="spellEnd"/>
      <w:r w:rsidR="00160850">
        <w:t xml:space="preserve"> to attempt to clear latched faults on a circuit</w:t>
      </w:r>
      <w:r>
        <w:t xml:space="preserve"> (it is not a warm restart!).</w:t>
      </w:r>
    </w:p>
    <w:p w:rsidR="00257096" w:rsidRDefault="00257096" w:rsidP="00257096">
      <w:r w:rsidRPr="00ED3FFE">
        <w:rPr>
          <w:b/>
        </w:rPr>
        <w:t>Forced Mode</w:t>
      </w:r>
      <w:r>
        <w:t>: manage mask/unmask external systems values (AUG</w:t>
      </w:r>
      <w:r w:rsidR="00E077FB">
        <w:t>_OK</w:t>
      </w:r>
      <w:r>
        <w:t>, UPS</w:t>
      </w:r>
      <w:r w:rsidR="00E077FB">
        <w:t>_OK</w:t>
      </w:r>
      <w:r>
        <w:t>, QPS</w:t>
      </w:r>
      <w:r w:rsidR="00E077FB">
        <w:t>_OK</w:t>
      </w:r>
      <w:r>
        <w:t>...).</w:t>
      </w:r>
    </w:p>
    <w:p w:rsidR="00257096" w:rsidRDefault="00257096" w:rsidP="00257096">
      <w:r w:rsidRPr="00ED3FFE">
        <w:rPr>
          <w:b/>
        </w:rPr>
        <w:lastRenderedPageBreak/>
        <w:t>CMW server</w:t>
      </w:r>
      <w:r>
        <w:t>: start/stop the CMW server manager that publishes the status of the sector.</w:t>
      </w:r>
    </w:p>
    <w:p w:rsidR="00257096" w:rsidRDefault="00257096" w:rsidP="00257096">
      <w:r w:rsidRPr="00ED3FFE">
        <w:rPr>
          <w:b/>
        </w:rPr>
        <w:t>Give Multiple</w:t>
      </w:r>
      <w:r>
        <w:t>: gives permit to all the circuits where Ready to Permit is ok.</w:t>
      </w:r>
    </w:p>
    <w:p w:rsidR="00257096" w:rsidRPr="00257096" w:rsidRDefault="00257096" w:rsidP="00257096">
      <w:r w:rsidRPr="00ED3FFE">
        <w:rPr>
          <w:b/>
        </w:rPr>
        <w:t>Remove All</w:t>
      </w:r>
      <w:r>
        <w:t>: removes permit to all the circuits.</w:t>
      </w:r>
    </w:p>
    <w:p w:rsidR="00CD21D3" w:rsidRDefault="00CD21D3" w:rsidP="00CD21D3">
      <w:pPr>
        <w:pStyle w:val="Heading1"/>
      </w:pPr>
      <w:bookmarkStart w:id="23" w:name="_Toc294532309"/>
      <w:r>
        <w:t>Configuration files</w:t>
      </w:r>
      <w:bookmarkEnd w:id="23"/>
    </w:p>
    <w:p w:rsidR="008C4876" w:rsidRDefault="008C4876" w:rsidP="00B03C71">
      <w:r>
        <w:t>These files are loaded on manager start and do not need to be manually imported.</w:t>
      </w:r>
    </w:p>
    <w:p w:rsidR="00B03C71" w:rsidRDefault="00B03C71" w:rsidP="00B03C71">
      <w:r>
        <w:t>The table below summarizes the configuration files and their sources</w:t>
      </w:r>
    </w:p>
    <w:tbl>
      <w:tblPr>
        <w:tblStyle w:val="LightShading-Accent11"/>
        <w:tblW w:w="0" w:type="auto"/>
        <w:tblLook w:val="04A0"/>
      </w:tblPr>
      <w:tblGrid>
        <w:gridCol w:w="3168"/>
        <w:gridCol w:w="1760"/>
        <w:gridCol w:w="1559"/>
        <w:gridCol w:w="2755"/>
      </w:tblGrid>
      <w:tr w:rsidR="00371CC4" w:rsidRPr="00482214" w:rsidTr="00371CC4">
        <w:trPr>
          <w:cnfStyle w:val="100000000000"/>
          <w:trHeight w:val="262"/>
        </w:trPr>
        <w:tc>
          <w:tcPr>
            <w:cnfStyle w:val="001000000000"/>
            <w:tcW w:w="3168" w:type="dxa"/>
          </w:tcPr>
          <w:p w:rsidR="00371CC4" w:rsidRPr="00482214" w:rsidRDefault="00371CC4" w:rsidP="00B03C71">
            <w:pPr>
              <w:rPr>
                <w:rStyle w:val="BookTitle"/>
              </w:rPr>
            </w:pPr>
            <w:r>
              <w:rPr>
                <w:rStyle w:val="BookTitle"/>
              </w:rPr>
              <w:t>File</w:t>
            </w:r>
          </w:p>
        </w:tc>
        <w:tc>
          <w:tcPr>
            <w:tcW w:w="1760" w:type="dxa"/>
          </w:tcPr>
          <w:p w:rsidR="00371CC4" w:rsidRPr="00482214" w:rsidRDefault="00371CC4" w:rsidP="00B03C71">
            <w:pPr>
              <w:cnfStyle w:val="100000000000"/>
              <w:rPr>
                <w:rStyle w:val="BookTitle"/>
              </w:rPr>
            </w:pPr>
            <w:r>
              <w:rPr>
                <w:rStyle w:val="BookTitle"/>
              </w:rPr>
              <w:t>Source</w:t>
            </w:r>
          </w:p>
        </w:tc>
        <w:tc>
          <w:tcPr>
            <w:tcW w:w="1559" w:type="dxa"/>
          </w:tcPr>
          <w:p w:rsidR="00371CC4" w:rsidRDefault="00371CC4" w:rsidP="00371CC4">
            <w:pPr>
              <w:cnfStyle w:val="100000000000"/>
              <w:rPr>
                <w:rStyle w:val="BookTitle"/>
              </w:rPr>
            </w:pPr>
            <w:r>
              <w:rPr>
                <w:rStyle w:val="BookTitle"/>
              </w:rPr>
              <w:t>Generator</w:t>
            </w:r>
          </w:p>
        </w:tc>
        <w:tc>
          <w:tcPr>
            <w:tcW w:w="2755" w:type="dxa"/>
          </w:tcPr>
          <w:p w:rsidR="00371CC4" w:rsidRDefault="00371CC4" w:rsidP="00B03C71">
            <w:pPr>
              <w:cnfStyle w:val="100000000000"/>
              <w:rPr>
                <w:rStyle w:val="BookTitle"/>
              </w:rPr>
            </w:pPr>
            <w:r>
              <w:rPr>
                <w:rStyle w:val="BookTitle"/>
              </w:rPr>
              <w:t>Description</w:t>
            </w:r>
          </w:p>
        </w:tc>
      </w:tr>
      <w:tr w:rsidR="00371CC4" w:rsidTr="00371CC4">
        <w:trPr>
          <w:cnfStyle w:val="000000100000"/>
          <w:trHeight w:val="262"/>
        </w:trPr>
        <w:tc>
          <w:tcPr>
            <w:cnfStyle w:val="001000000000"/>
            <w:tcW w:w="3168" w:type="dxa"/>
          </w:tcPr>
          <w:p w:rsidR="00371CC4" w:rsidRDefault="00371CC4" w:rsidP="00B03C71">
            <w:proofErr w:type="spellStart"/>
            <w:r w:rsidRPr="00B03C71">
              <w:t>PVSSCMWServer_Diamon</w:t>
            </w:r>
            <w:proofErr w:type="spellEnd"/>
          </w:p>
        </w:tc>
        <w:tc>
          <w:tcPr>
            <w:tcW w:w="1760" w:type="dxa"/>
          </w:tcPr>
          <w:p w:rsidR="00371CC4" w:rsidRDefault="00371CC4" w:rsidP="00B03C71">
            <w:pPr>
              <w:cnfStyle w:val="000000100000"/>
            </w:pPr>
            <w:r>
              <w:t>Done manually</w:t>
            </w:r>
          </w:p>
        </w:tc>
        <w:tc>
          <w:tcPr>
            <w:tcW w:w="1559" w:type="dxa"/>
          </w:tcPr>
          <w:p w:rsidR="00371CC4" w:rsidRDefault="00371CC4" w:rsidP="00B03C71">
            <w:pPr>
              <w:cnfStyle w:val="000000100000"/>
            </w:pPr>
            <w:r>
              <w:t>-</w:t>
            </w:r>
          </w:p>
        </w:tc>
        <w:tc>
          <w:tcPr>
            <w:tcW w:w="2755" w:type="dxa"/>
          </w:tcPr>
          <w:p w:rsidR="00371CC4" w:rsidRDefault="00371CC4" w:rsidP="00371CC4">
            <w:pPr>
              <w:cnfStyle w:val="000000100000"/>
            </w:pPr>
            <w:r>
              <w:t xml:space="preserve">Diagnostics </w:t>
            </w:r>
          </w:p>
        </w:tc>
      </w:tr>
      <w:tr w:rsidR="00371CC4" w:rsidTr="00371CC4">
        <w:trPr>
          <w:trHeight w:val="247"/>
        </w:trPr>
        <w:tc>
          <w:tcPr>
            <w:cnfStyle w:val="001000000000"/>
            <w:tcW w:w="3168" w:type="dxa"/>
          </w:tcPr>
          <w:p w:rsidR="00371CC4" w:rsidRDefault="00371CC4" w:rsidP="00B03C71">
            <w:proofErr w:type="spellStart"/>
            <w:r w:rsidRPr="00B03C71">
              <w:t>LHCLoggingData</w:t>
            </w:r>
            <w:proofErr w:type="spellEnd"/>
            <w:r w:rsidRPr="00B03C71">
              <w:t>_&lt;sectors##&gt;</w:t>
            </w:r>
          </w:p>
        </w:tc>
        <w:tc>
          <w:tcPr>
            <w:tcW w:w="1760" w:type="dxa"/>
          </w:tcPr>
          <w:p w:rsidR="00371CC4" w:rsidRDefault="00371CC4" w:rsidP="00B03C71">
            <w:pPr>
              <w:cnfStyle w:val="000000000000"/>
            </w:pPr>
            <w:r>
              <w:t>AB/CO Database</w:t>
            </w:r>
          </w:p>
        </w:tc>
        <w:tc>
          <w:tcPr>
            <w:tcW w:w="1559" w:type="dxa"/>
          </w:tcPr>
          <w:p w:rsidR="00371CC4" w:rsidRDefault="00371CC4" w:rsidP="00B03C71">
            <w:pPr>
              <w:cnfStyle w:val="000000000000"/>
            </w:pPr>
            <w:r>
              <w:t>PL/SQL script</w:t>
            </w:r>
          </w:p>
        </w:tc>
        <w:tc>
          <w:tcPr>
            <w:tcW w:w="2755" w:type="dxa"/>
          </w:tcPr>
          <w:p w:rsidR="00371CC4" w:rsidRDefault="00371CC4" w:rsidP="00B03C71">
            <w:pPr>
              <w:cnfStyle w:val="000000000000"/>
            </w:pPr>
            <w:r>
              <w:t>LHC logging</w:t>
            </w:r>
          </w:p>
        </w:tc>
      </w:tr>
      <w:tr w:rsidR="00371CC4" w:rsidTr="00371CC4">
        <w:trPr>
          <w:cnfStyle w:val="000000100000"/>
          <w:trHeight w:val="247"/>
        </w:trPr>
        <w:tc>
          <w:tcPr>
            <w:cnfStyle w:val="001000000000"/>
            <w:tcW w:w="3168" w:type="dxa"/>
          </w:tcPr>
          <w:p w:rsidR="00371CC4" w:rsidRPr="00803C9C" w:rsidRDefault="00371CC4" w:rsidP="00B03C71">
            <w:proofErr w:type="spellStart"/>
            <w:r w:rsidRPr="00B03C71">
              <w:t>CMWServer_Seq_CIP</w:t>
            </w:r>
            <w:proofErr w:type="spellEnd"/>
            <w:r w:rsidRPr="00B03C71">
              <w:t>_&lt;sector#&gt;</w:t>
            </w:r>
          </w:p>
        </w:tc>
        <w:tc>
          <w:tcPr>
            <w:tcW w:w="1760" w:type="dxa"/>
          </w:tcPr>
          <w:p w:rsidR="00371CC4" w:rsidRDefault="00371CC4" w:rsidP="00B03C71">
            <w:pPr>
              <w:cnfStyle w:val="000000100000"/>
            </w:pPr>
            <w:r>
              <w:t>AB/CO Database</w:t>
            </w:r>
          </w:p>
        </w:tc>
        <w:tc>
          <w:tcPr>
            <w:tcW w:w="1559" w:type="dxa"/>
          </w:tcPr>
          <w:p w:rsidR="00371CC4" w:rsidRDefault="00371CC4" w:rsidP="00B03C71">
            <w:pPr>
              <w:cnfStyle w:val="000000100000"/>
            </w:pPr>
            <w:r>
              <w:t>PL/SQL script</w:t>
            </w:r>
          </w:p>
        </w:tc>
        <w:tc>
          <w:tcPr>
            <w:tcW w:w="2755" w:type="dxa"/>
          </w:tcPr>
          <w:p w:rsidR="00371CC4" w:rsidRDefault="00371CC4" w:rsidP="00B03C71">
            <w:pPr>
              <w:cnfStyle w:val="000000100000"/>
            </w:pPr>
            <w:r>
              <w:t>CMW servers</w:t>
            </w:r>
          </w:p>
        </w:tc>
      </w:tr>
      <w:tr w:rsidR="00371CC4" w:rsidTr="00371CC4">
        <w:trPr>
          <w:trHeight w:val="247"/>
        </w:trPr>
        <w:tc>
          <w:tcPr>
            <w:cnfStyle w:val="001000000000"/>
            <w:tcW w:w="3168" w:type="dxa"/>
          </w:tcPr>
          <w:p w:rsidR="00371CC4" w:rsidRPr="00B03C71" w:rsidRDefault="00371CC4" w:rsidP="00B03C71">
            <w:proofErr w:type="spellStart"/>
            <w:r w:rsidRPr="00B03C71">
              <w:t>LaserData</w:t>
            </w:r>
            <w:proofErr w:type="spellEnd"/>
            <w:r w:rsidRPr="00B03C71">
              <w:t>_&lt;sectors##&gt;</w:t>
            </w:r>
          </w:p>
        </w:tc>
        <w:tc>
          <w:tcPr>
            <w:tcW w:w="1760" w:type="dxa"/>
          </w:tcPr>
          <w:p w:rsidR="00371CC4" w:rsidRDefault="00371CC4" w:rsidP="00B03C71">
            <w:pPr>
              <w:cnfStyle w:val="000000000000"/>
            </w:pPr>
            <w:r>
              <w:t>AB/CO Database</w:t>
            </w:r>
          </w:p>
        </w:tc>
        <w:tc>
          <w:tcPr>
            <w:tcW w:w="1559" w:type="dxa"/>
          </w:tcPr>
          <w:p w:rsidR="00371CC4" w:rsidRDefault="00371CC4" w:rsidP="00B03C71">
            <w:pPr>
              <w:cnfStyle w:val="000000000000"/>
            </w:pPr>
            <w:r>
              <w:t>PL/SQL script</w:t>
            </w:r>
          </w:p>
        </w:tc>
        <w:tc>
          <w:tcPr>
            <w:tcW w:w="2755" w:type="dxa"/>
          </w:tcPr>
          <w:p w:rsidR="00371CC4" w:rsidRDefault="00371CC4" w:rsidP="00B03C71">
            <w:pPr>
              <w:cnfStyle w:val="000000000000"/>
            </w:pPr>
            <w:r>
              <w:t>Laser data</w:t>
            </w:r>
          </w:p>
        </w:tc>
      </w:tr>
      <w:tr w:rsidR="00371CC4" w:rsidTr="00371CC4">
        <w:trPr>
          <w:cnfStyle w:val="000000100000"/>
          <w:trHeight w:val="247"/>
        </w:trPr>
        <w:tc>
          <w:tcPr>
            <w:cnfStyle w:val="001000000000"/>
            <w:tcW w:w="3168" w:type="dxa"/>
          </w:tcPr>
          <w:p w:rsidR="00371CC4" w:rsidRPr="00B03C71" w:rsidRDefault="00371CC4" w:rsidP="00B03C71">
            <w:proofErr w:type="spellStart"/>
            <w:r w:rsidRPr="00E9544F">
              <w:t>qps_CIP</w:t>
            </w:r>
            <w:proofErr w:type="spellEnd"/>
            <w:r w:rsidRPr="00E9544F">
              <w:t>_&lt;sectors##&gt;.txt</w:t>
            </w:r>
          </w:p>
        </w:tc>
        <w:tc>
          <w:tcPr>
            <w:tcW w:w="1760" w:type="dxa"/>
          </w:tcPr>
          <w:p w:rsidR="00371CC4" w:rsidRDefault="00371CC4" w:rsidP="00B03C71">
            <w:pPr>
              <w:cnfStyle w:val="000000100000"/>
            </w:pPr>
            <w:r>
              <w:t>AB/CO Database</w:t>
            </w:r>
          </w:p>
        </w:tc>
        <w:tc>
          <w:tcPr>
            <w:tcW w:w="1559" w:type="dxa"/>
          </w:tcPr>
          <w:p w:rsidR="00371CC4" w:rsidRDefault="00371CC4" w:rsidP="00B03C71">
            <w:pPr>
              <w:cnfStyle w:val="000000100000"/>
            </w:pPr>
            <w:r>
              <w:t>PL/SQL script</w:t>
            </w:r>
          </w:p>
        </w:tc>
        <w:tc>
          <w:tcPr>
            <w:tcW w:w="2755" w:type="dxa"/>
          </w:tcPr>
          <w:p w:rsidR="00371CC4" w:rsidRDefault="00371CC4" w:rsidP="00B03C71">
            <w:pPr>
              <w:cnfStyle w:val="000000100000"/>
            </w:pPr>
            <w:r>
              <w:t>QPS OK</w:t>
            </w:r>
          </w:p>
        </w:tc>
      </w:tr>
    </w:tbl>
    <w:p w:rsidR="00B03C71" w:rsidRPr="00B03C71" w:rsidRDefault="00E9544F" w:rsidP="00B03C71">
      <w:r>
        <w:t>Here follows a more detailed description of each file.</w:t>
      </w:r>
    </w:p>
    <w:p w:rsidR="00E35C58" w:rsidRDefault="00E35C58" w:rsidP="00E35C58">
      <w:pPr>
        <w:pStyle w:val="Heading2"/>
      </w:pPr>
      <w:bookmarkStart w:id="24" w:name="_Toc294532310"/>
      <w:proofErr w:type="spellStart"/>
      <w:r w:rsidRPr="00E35C58">
        <w:t>PVSSCMWServer_Diamon</w:t>
      </w:r>
      <w:bookmarkEnd w:id="24"/>
      <w:proofErr w:type="spellEnd"/>
    </w:p>
    <w:p w:rsidR="00F50368" w:rsidRDefault="00F50368" w:rsidP="00E35C58">
      <w:proofErr w:type="gramStart"/>
      <w:r>
        <w:t>Configuration file</w:t>
      </w:r>
      <w:proofErr w:type="gramEnd"/>
      <w:r>
        <w:t xml:space="preserve"> for the system alarm list (system integrity) to be published to the monitoring system (</w:t>
      </w:r>
      <w:proofErr w:type="spellStart"/>
      <w:r>
        <w:t>Diamon</w:t>
      </w:r>
      <w:proofErr w:type="spellEnd"/>
      <w:r>
        <w:t xml:space="preserve">). </w:t>
      </w:r>
      <w:proofErr w:type="gramStart"/>
      <w:r>
        <w:t>One for the whole project.</w:t>
      </w:r>
      <w:proofErr w:type="gramEnd"/>
    </w:p>
    <w:p w:rsidR="00E35C58" w:rsidRDefault="00E35C58" w:rsidP="00E35C58">
      <w:r>
        <w:t xml:space="preserve">Example: </w:t>
      </w:r>
      <w:proofErr w:type="spellStart"/>
      <w:r w:rsidRPr="00E35C58">
        <w:t>pic</w:t>
      </w:r>
      <w:proofErr w:type="spellEnd"/>
      <w:r w:rsidRPr="00E35C58">
        <w:t>\data\</w:t>
      </w:r>
      <w:proofErr w:type="spellStart"/>
      <w:r w:rsidRPr="00E35C58">
        <w:t>PVSSCMWServer_Diamon</w:t>
      </w:r>
      <w:proofErr w:type="spellEnd"/>
    </w:p>
    <w:p w:rsidR="00E35C58" w:rsidRPr="00E35C58" w:rsidRDefault="00E35C58" w:rsidP="00E35C58">
      <w:pPr>
        <w:pStyle w:val="Code"/>
        <w:numPr>
          <w:ilvl w:val="0"/>
          <w:numId w:val="9"/>
        </w:numPr>
      </w:pPr>
      <w:r w:rsidRPr="00E35C58">
        <w:t>[PVSS.PIC_1.DIAG.ALARM]</w:t>
      </w:r>
    </w:p>
    <w:p w:rsidR="00E35C58" w:rsidRPr="00E35C58" w:rsidRDefault="00E35C58" w:rsidP="00E35C58">
      <w:pPr>
        <w:pStyle w:val="Code"/>
        <w:numPr>
          <w:ilvl w:val="0"/>
          <w:numId w:val="8"/>
        </w:numPr>
      </w:pPr>
      <w:r w:rsidRPr="00E35C58">
        <w:tab/>
      </w:r>
      <w:proofErr w:type="spellStart"/>
      <w:r w:rsidRPr="00E35C58">
        <w:t>dpe</w:t>
      </w:r>
      <w:proofErr w:type="spellEnd"/>
      <w:r w:rsidRPr="00E35C58">
        <w:t>=pic_1:_unSystemAlarm_CMWClient_20.alarm</w:t>
      </w:r>
    </w:p>
    <w:p w:rsidR="00E35C58" w:rsidRPr="00E35C58" w:rsidRDefault="00E35C58" w:rsidP="00E35C58">
      <w:pPr>
        <w:pStyle w:val="Code"/>
      </w:pPr>
      <w:r w:rsidRPr="00E35C58">
        <w:tab/>
      </w:r>
      <w:r w:rsidRPr="00E35C58">
        <w:tab/>
        <w:t>alias=</w:t>
      </w:r>
    </w:p>
    <w:p w:rsidR="00E35C58" w:rsidRPr="00E35C58" w:rsidRDefault="00E35C58" w:rsidP="00E35C58">
      <w:pPr>
        <w:pStyle w:val="Code"/>
      </w:pPr>
      <w:r w:rsidRPr="00E35C58">
        <w:tab/>
      </w:r>
      <w:r w:rsidRPr="00E35C58">
        <w:tab/>
        <w:t>property=CMWCLIENT_20</w:t>
      </w:r>
    </w:p>
    <w:p w:rsidR="00E35C58" w:rsidRPr="00E35C58" w:rsidRDefault="00E35C58" w:rsidP="00E35C58">
      <w:pPr>
        <w:pStyle w:val="Code"/>
      </w:pPr>
      <w:r w:rsidRPr="00E35C58">
        <w:tab/>
      </w:r>
      <w:r w:rsidRPr="00E35C58">
        <w:tab/>
      </w:r>
      <w:r w:rsidRPr="00E35C58">
        <w:tab/>
        <w:t>direction=out</w:t>
      </w:r>
    </w:p>
    <w:p w:rsidR="00E35C58" w:rsidRPr="00E35C58" w:rsidRDefault="00E35C58" w:rsidP="00E35C58">
      <w:pPr>
        <w:pStyle w:val="Code"/>
      </w:pPr>
      <w:r w:rsidRPr="00E35C58">
        <w:tab/>
      </w:r>
      <w:r w:rsidRPr="00E35C58">
        <w:tab/>
      </w:r>
      <w:r w:rsidRPr="00E35C58">
        <w:tab/>
        <w:t>value=long</w:t>
      </w:r>
    </w:p>
    <w:p w:rsidR="003B0F00" w:rsidRDefault="00E35C58" w:rsidP="00E35C58">
      <w:pPr>
        <w:pStyle w:val="Code"/>
      </w:pPr>
      <w:r w:rsidRPr="00E35C58">
        <w:tab/>
      </w:r>
      <w:r w:rsidRPr="00E35C58">
        <w:tab/>
      </w:r>
      <w:r w:rsidRPr="00E35C58">
        <w:tab/>
        <w:t>time=</w:t>
      </w:r>
      <w:proofErr w:type="spellStart"/>
      <w:r w:rsidRPr="00E35C58">
        <w:t>longlongnano</w:t>
      </w:r>
      <w:proofErr w:type="spellEnd"/>
    </w:p>
    <w:p w:rsidR="00E35C58" w:rsidRPr="00E35C58" w:rsidRDefault="003B0F00" w:rsidP="00E35C58">
      <w:pPr>
        <w:pStyle w:val="Code"/>
      </w:pPr>
      <w:r>
        <w:t>...</w:t>
      </w:r>
    </w:p>
    <w:p w:rsidR="003B0F00" w:rsidRDefault="003B0F00" w:rsidP="003B0F00">
      <w:pPr>
        <w:pStyle w:val="Heading2"/>
      </w:pPr>
      <w:bookmarkStart w:id="25" w:name="_Toc294532311"/>
      <w:r>
        <w:t>Sector</w:t>
      </w:r>
      <w:bookmarkEnd w:id="25"/>
    </w:p>
    <w:p w:rsidR="003B0F00" w:rsidRDefault="003B0F00" w:rsidP="003B0F00">
      <w:pPr>
        <w:pStyle w:val="Heading3"/>
      </w:pPr>
      <w:bookmarkStart w:id="26" w:name="_Toc294532312"/>
      <w:proofErr w:type="spellStart"/>
      <w:r w:rsidRPr="003B0F00">
        <w:t>LHCLoggingData</w:t>
      </w:r>
      <w:proofErr w:type="spellEnd"/>
      <w:r w:rsidRPr="003B0F00">
        <w:t>_</w:t>
      </w:r>
      <w:r>
        <w:t>&lt;sector</w:t>
      </w:r>
      <w:r w:rsidR="008D087A">
        <w:t>s#</w:t>
      </w:r>
      <w:r>
        <w:t>#&gt;</w:t>
      </w:r>
      <w:bookmarkEnd w:id="26"/>
    </w:p>
    <w:p w:rsidR="00F50368" w:rsidRDefault="00F50368" w:rsidP="003B0F00">
      <w:proofErr w:type="spellStart"/>
      <w:r>
        <w:t>Config</w:t>
      </w:r>
      <w:proofErr w:type="spellEnd"/>
      <w:r>
        <w:t xml:space="preserve"> file with the list of data to be sent to the long term archiving DB (LHC Logging).</w:t>
      </w:r>
    </w:p>
    <w:p w:rsidR="008B38DD" w:rsidRDefault="008B38DD" w:rsidP="003B0F00">
      <w:r w:rsidRPr="008B38DD">
        <w:t>There is one file per sector. It is used to define t</w:t>
      </w:r>
      <w:r>
        <w:t>he data, which should be sent</w:t>
      </w:r>
      <w:r w:rsidRPr="008B38DD">
        <w:t xml:space="preserve"> to the </w:t>
      </w:r>
      <w:proofErr w:type="spellStart"/>
      <w:r w:rsidRPr="008B38DD">
        <w:t>LHCLogging</w:t>
      </w:r>
      <w:proofErr w:type="spellEnd"/>
      <w:r w:rsidRPr="008B38DD">
        <w:t xml:space="preserve"> service. The internal </w:t>
      </w:r>
      <w:proofErr w:type="spellStart"/>
      <w:r w:rsidRPr="008B38DD">
        <w:t>LHCLogging</w:t>
      </w:r>
      <w:proofErr w:type="spellEnd"/>
      <w:r w:rsidRPr="008B38DD">
        <w:t xml:space="preserve"> Configuration must be done with a PVSS administrator.</w:t>
      </w:r>
    </w:p>
    <w:p w:rsidR="008B38DD" w:rsidRDefault="008B38DD" w:rsidP="003B0F00">
      <w:proofErr w:type="gramStart"/>
      <w:r>
        <w:t>Files in SVN, under the LHC_INTERLOCK project.</w:t>
      </w:r>
      <w:proofErr w:type="gramEnd"/>
    </w:p>
    <w:p w:rsidR="003B0F00" w:rsidRDefault="003B0F00" w:rsidP="003B0F00">
      <w:r>
        <w:t xml:space="preserve">Example: </w:t>
      </w:r>
      <w:proofErr w:type="spellStart"/>
      <w:r w:rsidRPr="003B0F00">
        <w:t>pic</w:t>
      </w:r>
      <w:proofErr w:type="spellEnd"/>
      <w:r w:rsidRPr="003B0F00">
        <w:t>\data\S12\LHCLoggingData_12</w:t>
      </w:r>
    </w:p>
    <w:p w:rsidR="003B0F00" w:rsidRDefault="003B0F00" w:rsidP="003B0F00">
      <w:pPr>
        <w:pStyle w:val="Code"/>
        <w:numPr>
          <w:ilvl w:val="0"/>
          <w:numId w:val="15"/>
        </w:numPr>
      </w:pPr>
      <w:r>
        <w:t>[_ValueArchive_9]</w:t>
      </w:r>
    </w:p>
    <w:p w:rsidR="003B0F00" w:rsidRDefault="003B0F00" w:rsidP="003B0F00">
      <w:pPr>
        <w:pStyle w:val="Code"/>
        <w:numPr>
          <w:ilvl w:val="0"/>
          <w:numId w:val="15"/>
        </w:numPr>
      </w:pPr>
      <w:proofErr w:type="spellStart"/>
      <w:r>
        <w:t>dpe</w:t>
      </w:r>
      <w:proofErr w:type="spellEnd"/>
      <w:r>
        <w:t>=</w:t>
      </w:r>
    </w:p>
    <w:p w:rsidR="003B0F00" w:rsidRDefault="003B0F00" w:rsidP="003B0F00">
      <w:pPr>
        <w:pStyle w:val="Code"/>
        <w:numPr>
          <w:ilvl w:val="0"/>
          <w:numId w:val="15"/>
        </w:numPr>
      </w:pPr>
      <w:r>
        <w:t>alias=CFP_UA23_CIPAL2/CMD_PLC_RESTARTED/HB</w:t>
      </w:r>
    </w:p>
    <w:p w:rsidR="003B0F00" w:rsidRDefault="003B0F00" w:rsidP="003B0F00">
      <w:pPr>
        <w:pStyle w:val="Code"/>
        <w:numPr>
          <w:ilvl w:val="0"/>
          <w:numId w:val="15"/>
        </w:numPr>
      </w:pPr>
      <w:r>
        <w:t>name=CFP_UA23_CIPAL2:CMD_PLC_RESTARTED</w:t>
      </w:r>
    </w:p>
    <w:p w:rsidR="003B0F00" w:rsidRDefault="003B0F00" w:rsidP="003B0F00">
      <w:pPr>
        <w:pStyle w:val="Code"/>
        <w:numPr>
          <w:ilvl w:val="0"/>
          <w:numId w:val="15"/>
        </w:numPr>
      </w:pPr>
      <w:r>
        <w:t>description=PLC RESTARTED</w:t>
      </w:r>
    </w:p>
    <w:p w:rsidR="003B0F00" w:rsidRDefault="003B0F00" w:rsidP="003B0F00">
      <w:pPr>
        <w:pStyle w:val="Code"/>
        <w:numPr>
          <w:ilvl w:val="0"/>
          <w:numId w:val="15"/>
        </w:numPr>
      </w:pPr>
      <w:r>
        <w:t>hierarchy=&lt;node name="LHC"&gt;&lt;node name="Powering Interlocks"&gt;&lt;node name="CIP.UA23.AL2"&gt;&lt;/node&gt;&lt;/node&gt;&lt;/node&gt;</w:t>
      </w:r>
    </w:p>
    <w:p w:rsidR="003B0F00" w:rsidRDefault="003B0F00" w:rsidP="003B0F00">
      <w:pPr>
        <w:pStyle w:val="Code"/>
        <w:numPr>
          <w:ilvl w:val="0"/>
          <w:numId w:val="15"/>
        </w:numPr>
      </w:pPr>
      <w:r>
        <w:t>format=</w:t>
      </w:r>
    </w:p>
    <w:p w:rsidR="003B0F00" w:rsidRDefault="003B0F00" w:rsidP="003B0F00">
      <w:pPr>
        <w:pStyle w:val="Code"/>
        <w:numPr>
          <w:ilvl w:val="0"/>
          <w:numId w:val="15"/>
        </w:numPr>
      </w:pPr>
      <w:r>
        <w:t>...</w:t>
      </w:r>
    </w:p>
    <w:p w:rsidR="005C1185" w:rsidRDefault="005C1185" w:rsidP="005C1185">
      <w:pPr>
        <w:pStyle w:val="Heading3"/>
      </w:pPr>
      <w:bookmarkStart w:id="27" w:name="_Toc294532313"/>
      <w:proofErr w:type="spellStart"/>
      <w:r w:rsidRPr="005C1185">
        <w:t>CMWServer</w:t>
      </w:r>
      <w:r>
        <w:t>_Seq_CIP</w:t>
      </w:r>
      <w:proofErr w:type="spellEnd"/>
      <w:r>
        <w:t>_&lt;sector#&gt;</w:t>
      </w:r>
      <w:bookmarkEnd w:id="27"/>
    </w:p>
    <w:p w:rsidR="00F50368" w:rsidRDefault="00F50368" w:rsidP="005C1185">
      <w:proofErr w:type="spellStart"/>
      <w:r>
        <w:t>Config</w:t>
      </w:r>
      <w:proofErr w:type="spellEnd"/>
      <w:r>
        <w:t xml:space="preserve"> file for defining the publications of the CIP status/command (used by the LHC sequencer).</w:t>
      </w:r>
    </w:p>
    <w:p w:rsidR="008B38DD" w:rsidRDefault="008B38DD" w:rsidP="005C1185">
      <w:r w:rsidRPr="008B38DD">
        <w:lastRenderedPageBreak/>
        <w:t xml:space="preserve">There is one file per sector. It is used to define a CMW server </w:t>
      </w:r>
      <w:r w:rsidR="00E077FB">
        <w:t xml:space="preserve">in order to allow remote control of the PIC through the </w:t>
      </w:r>
      <w:r w:rsidRPr="008B38DD">
        <w:t xml:space="preserve">Sequencer. It allows publishing PIC data. The internal </w:t>
      </w:r>
      <w:proofErr w:type="spellStart"/>
      <w:r w:rsidRPr="008B38DD">
        <w:t>CMWServer</w:t>
      </w:r>
      <w:proofErr w:type="spellEnd"/>
      <w:r w:rsidRPr="008B38DD">
        <w:t xml:space="preserve"> configuration must be done with a </w:t>
      </w:r>
      <w:r>
        <w:t>SCADA</w:t>
      </w:r>
      <w:r w:rsidRPr="008B38DD">
        <w:t xml:space="preserve"> administrator.</w:t>
      </w:r>
    </w:p>
    <w:p w:rsidR="005C1185" w:rsidRDefault="005C1185" w:rsidP="005C1185">
      <w:r>
        <w:t xml:space="preserve">Example: </w:t>
      </w:r>
      <w:proofErr w:type="spellStart"/>
      <w:r w:rsidRPr="005C1185">
        <w:t>pic</w:t>
      </w:r>
      <w:proofErr w:type="spellEnd"/>
      <w:r w:rsidRPr="005C1185">
        <w:t>\data\S12\CMWServer_Seq_CIP_1</w:t>
      </w:r>
    </w:p>
    <w:p w:rsidR="005C1185" w:rsidRDefault="005C1185" w:rsidP="005C1185">
      <w:pPr>
        <w:pStyle w:val="Code"/>
        <w:numPr>
          <w:ilvl w:val="0"/>
          <w:numId w:val="17"/>
        </w:numPr>
      </w:pPr>
      <w:r>
        <w:t>[PIC.PVSS.RQX.R1]</w:t>
      </w:r>
    </w:p>
    <w:p w:rsidR="005C1185" w:rsidRDefault="005C1185" w:rsidP="005C1185">
      <w:pPr>
        <w:pStyle w:val="Code"/>
        <w:numPr>
          <w:ilvl w:val="0"/>
          <w:numId w:val="17"/>
        </w:numPr>
      </w:pPr>
      <w:proofErr w:type="spellStart"/>
      <w:r>
        <w:t>dpe</w:t>
      </w:r>
      <w:proofErr w:type="spellEnd"/>
      <w:r>
        <w:t>=</w:t>
      </w:r>
    </w:p>
    <w:p w:rsidR="005C1185" w:rsidRDefault="005C1185" w:rsidP="005C1185">
      <w:pPr>
        <w:pStyle w:val="Code"/>
        <w:numPr>
          <w:ilvl w:val="0"/>
          <w:numId w:val="17"/>
        </w:numPr>
      </w:pPr>
      <w:r>
        <w:t>alias=RQX.R1/ST_DISCHARGE_PIC</w:t>
      </w:r>
    </w:p>
    <w:p w:rsidR="005C1185" w:rsidRDefault="005C1185" w:rsidP="005C1185">
      <w:pPr>
        <w:pStyle w:val="Code"/>
        <w:numPr>
          <w:ilvl w:val="0"/>
          <w:numId w:val="17"/>
        </w:numPr>
      </w:pPr>
      <w:r>
        <w:t>property=ST_DISCHARGE_PIC</w:t>
      </w:r>
    </w:p>
    <w:p w:rsidR="005C1185" w:rsidRDefault="005C1185" w:rsidP="005C1185">
      <w:pPr>
        <w:pStyle w:val="Code"/>
        <w:numPr>
          <w:ilvl w:val="0"/>
          <w:numId w:val="17"/>
        </w:numPr>
      </w:pPr>
      <w:r>
        <w:t>direction=out</w:t>
      </w:r>
    </w:p>
    <w:p w:rsidR="005C1185" w:rsidRDefault="005C1185" w:rsidP="005C1185">
      <w:pPr>
        <w:pStyle w:val="Code"/>
        <w:numPr>
          <w:ilvl w:val="0"/>
          <w:numId w:val="17"/>
        </w:numPr>
      </w:pPr>
      <w:r>
        <w:t>value=</w:t>
      </w:r>
      <w:proofErr w:type="spellStart"/>
      <w:r>
        <w:t>boolean</w:t>
      </w:r>
      <w:proofErr w:type="spellEnd"/>
    </w:p>
    <w:p w:rsidR="005C1185" w:rsidRDefault="005C1185" w:rsidP="005C1185">
      <w:pPr>
        <w:pStyle w:val="Code"/>
        <w:numPr>
          <w:ilvl w:val="0"/>
          <w:numId w:val="17"/>
        </w:numPr>
      </w:pPr>
      <w:r>
        <w:t>time=</w:t>
      </w:r>
      <w:proofErr w:type="spellStart"/>
      <w:r>
        <w:t>longlongnano</w:t>
      </w:r>
      <w:proofErr w:type="spellEnd"/>
    </w:p>
    <w:p w:rsidR="005C1185" w:rsidRDefault="005C1185" w:rsidP="005C1185">
      <w:pPr>
        <w:pStyle w:val="Code"/>
        <w:numPr>
          <w:ilvl w:val="0"/>
          <w:numId w:val="17"/>
        </w:numPr>
      </w:pPr>
      <w:r>
        <w:t>...</w:t>
      </w:r>
    </w:p>
    <w:p w:rsidR="005C1185" w:rsidRDefault="005C1185" w:rsidP="005C1185">
      <w:pPr>
        <w:pStyle w:val="Heading3"/>
      </w:pPr>
      <w:bookmarkStart w:id="28" w:name="_Toc294532314"/>
      <w:proofErr w:type="spellStart"/>
      <w:r>
        <w:t>LaserData</w:t>
      </w:r>
      <w:proofErr w:type="spellEnd"/>
      <w:r>
        <w:t>_&lt;sectors</w:t>
      </w:r>
      <w:r w:rsidR="00725964">
        <w:t>#</w:t>
      </w:r>
      <w:r>
        <w:t>#&gt;</w:t>
      </w:r>
      <w:bookmarkEnd w:id="28"/>
    </w:p>
    <w:p w:rsidR="00F50368" w:rsidRDefault="00F50368" w:rsidP="00F50368">
      <w:proofErr w:type="spellStart"/>
      <w:r>
        <w:t>Config</w:t>
      </w:r>
      <w:proofErr w:type="spellEnd"/>
      <w:r>
        <w:t xml:space="preserve"> file with the list of</w:t>
      </w:r>
      <w:r w:rsidR="00E93162">
        <w:t xml:space="preserve"> process</w:t>
      </w:r>
      <w:r>
        <w:t xml:space="preserve"> alarms to be sent to </w:t>
      </w:r>
      <w:r w:rsidR="00E93162">
        <w:t>the Laser system (centralized alarm system)</w:t>
      </w:r>
      <w:r w:rsidR="008B38DD">
        <w:t>.</w:t>
      </w:r>
    </w:p>
    <w:p w:rsidR="008B38DD" w:rsidRDefault="008B38DD" w:rsidP="00F50368">
      <w:r w:rsidRPr="008B38DD">
        <w:t xml:space="preserve">There is one file per sector. The Laser Configuration must be also done with a </w:t>
      </w:r>
      <w:r>
        <w:t>SCADA</w:t>
      </w:r>
      <w:r w:rsidRPr="008B38DD">
        <w:t xml:space="preserve"> administrator.</w:t>
      </w:r>
    </w:p>
    <w:p w:rsidR="005C1185" w:rsidRDefault="005C1185" w:rsidP="005C1185">
      <w:r>
        <w:t>Example:</w:t>
      </w:r>
      <w:r w:rsidRPr="005C1185">
        <w:t xml:space="preserve"> </w:t>
      </w:r>
      <w:proofErr w:type="spellStart"/>
      <w:r w:rsidRPr="005C1185">
        <w:t>pic</w:t>
      </w:r>
      <w:proofErr w:type="spellEnd"/>
      <w:r w:rsidRPr="005C1185">
        <w:t>\data\S12\LaserData_12</w:t>
      </w:r>
    </w:p>
    <w:p w:rsidR="00E93162" w:rsidRDefault="00E93162" w:rsidP="00E93162">
      <w:pPr>
        <w:pStyle w:val="Code"/>
        <w:numPr>
          <w:ilvl w:val="0"/>
          <w:numId w:val="18"/>
        </w:numPr>
      </w:pPr>
      <w:r>
        <w:t>[BOOLEAN]</w:t>
      </w:r>
    </w:p>
    <w:p w:rsidR="00E93162" w:rsidRDefault="00E93162" w:rsidP="00E93162">
      <w:pPr>
        <w:pStyle w:val="Code"/>
        <w:numPr>
          <w:ilvl w:val="0"/>
          <w:numId w:val="18"/>
        </w:numPr>
      </w:pPr>
      <w:r>
        <w:tab/>
      </w:r>
      <w:proofErr w:type="spellStart"/>
      <w:r>
        <w:t>dpe</w:t>
      </w:r>
      <w:proofErr w:type="spellEnd"/>
      <w:r>
        <w:t>=</w:t>
      </w:r>
    </w:p>
    <w:p w:rsidR="00E93162" w:rsidRDefault="00E93162" w:rsidP="00E93162">
      <w:pPr>
        <w:pStyle w:val="Code"/>
        <w:numPr>
          <w:ilvl w:val="0"/>
          <w:numId w:val="18"/>
        </w:numPr>
      </w:pPr>
      <w:r>
        <w:tab/>
      </w:r>
      <w:r>
        <w:tab/>
        <w:t>alias=CIP.UJ16.AR1/ALL_ST_FAILURE_PIC</w:t>
      </w:r>
    </w:p>
    <w:p w:rsidR="00E93162" w:rsidRDefault="00E93162" w:rsidP="00E93162">
      <w:pPr>
        <w:pStyle w:val="Code"/>
        <w:numPr>
          <w:ilvl w:val="0"/>
          <w:numId w:val="18"/>
        </w:numPr>
      </w:pPr>
      <w:r>
        <w:tab/>
      </w:r>
      <w:r>
        <w:tab/>
        <w:t>name=</w:t>
      </w:r>
    </w:p>
    <w:p w:rsidR="00E93162" w:rsidRDefault="00E93162" w:rsidP="00E93162">
      <w:pPr>
        <w:pStyle w:val="Code"/>
        <w:numPr>
          <w:ilvl w:val="0"/>
          <w:numId w:val="18"/>
        </w:numPr>
      </w:pPr>
      <w:r>
        <w:tab/>
      </w:r>
      <w:r>
        <w:tab/>
        <w:t xml:space="preserve">range=0; description=""; ff=LHC_PIC; fm=CIP.UJ16.AR1; </w:t>
      </w:r>
      <w:proofErr w:type="spellStart"/>
      <w:r>
        <w:t>fc</w:t>
      </w:r>
      <w:proofErr w:type="spellEnd"/>
      <w:r>
        <w:t>=1; state=ACTIVE;</w:t>
      </w:r>
    </w:p>
    <w:p w:rsidR="00E93162" w:rsidRDefault="00E93162" w:rsidP="00E93162">
      <w:pPr>
        <w:pStyle w:val="Code"/>
        <w:numPr>
          <w:ilvl w:val="0"/>
          <w:numId w:val="18"/>
        </w:numPr>
      </w:pPr>
      <w:r>
        <w:tab/>
      </w:r>
      <w:r>
        <w:tab/>
        <w:t xml:space="preserve">range=1; description=""; ff=LHC_PIC; fm=CIP.UJ16.AR1; </w:t>
      </w:r>
      <w:proofErr w:type="spellStart"/>
      <w:r>
        <w:t>fc</w:t>
      </w:r>
      <w:proofErr w:type="spellEnd"/>
      <w:r>
        <w:t>=1; state=TERMINATE;</w:t>
      </w:r>
    </w:p>
    <w:p w:rsidR="005C1185" w:rsidRDefault="005C1185" w:rsidP="00E93162">
      <w:pPr>
        <w:pStyle w:val="Code"/>
        <w:numPr>
          <w:ilvl w:val="0"/>
          <w:numId w:val="18"/>
        </w:numPr>
      </w:pPr>
      <w:r>
        <w:t>...</w:t>
      </w:r>
    </w:p>
    <w:p w:rsidR="002808E4" w:rsidRDefault="002808E4" w:rsidP="002808E4">
      <w:pPr>
        <w:pStyle w:val="Heading3"/>
      </w:pPr>
      <w:bookmarkStart w:id="29" w:name="_Toc294532315"/>
      <w:proofErr w:type="spellStart"/>
      <w:r>
        <w:t>qps_CIP</w:t>
      </w:r>
      <w:proofErr w:type="spellEnd"/>
      <w:r>
        <w:t>_&lt;sectors#</w:t>
      </w:r>
      <w:r w:rsidR="00725964">
        <w:t>#</w:t>
      </w:r>
      <w:r>
        <w:t>&gt;</w:t>
      </w:r>
      <w:r w:rsidRPr="002808E4">
        <w:t>.txt</w:t>
      </w:r>
      <w:bookmarkEnd w:id="29"/>
    </w:p>
    <w:p w:rsidR="00F801BF" w:rsidRDefault="00F801BF" w:rsidP="002808E4">
      <w:proofErr w:type="gramStart"/>
      <w:r>
        <w:t>QPS OK signal.</w:t>
      </w:r>
      <w:proofErr w:type="gramEnd"/>
      <w:r w:rsidR="008B38DD">
        <w:t xml:space="preserve"> </w:t>
      </w:r>
      <w:r w:rsidR="008B38DD" w:rsidRPr="008B38DD">
        <w:t>There is one file per sector. It allows checking that all the QPS agents are well defined in the PIC supervision.</w:t>
      </w:r>
    </w:p>
    <w:p w:rsidR="002808E4" w:rsidRDefault="002808E4" w:rsidP="002808E4">
      <w:r>
        <w:t xml:space="preserve">Example: </w:t>
      </w:r>
      <w:proofErr w:type="spellStart"/>
      <w:r w:rsidRPr="002808E4">
        <w:t>pic</w:t>
      </w:r>
      <w:proofErr w:type="spellEnd"/>
      <w:r w:rsidRPr="002808E4">
        <w:t>\data\S12\</w:t>
      </w:r>
      <w:proofErr w:type="spellStart"/>
      <w:r w:rsidRPr="002808E4">
        <w:t>QPS_Ok</w:t>
      </w:r>
      <w:proofErr w:type="spellEnd"/>
      <w:r w:rsidRPr="002808E4">
        <w:t>\qps_CIP_12.txt</w:t>
      </w:r>
    </w:p>
    <w:p w:rsidR="002808E4" w:rsidRDefault="002808E4" w:rsidP="002808E4">
      <w:pPr>
        <w:pStyle w:val="Code"/>
        <w:numPr>
          <w:ilvl w:val="0"/>
          <w:numId w:val="21"/>
        </w:numPr>
      </w:pPr>
      <w:r>
        <w:t>[RB.A12]</w:t>
      </w:r>
    </w:p>
    <w:p w:rsidR="002808E4" w:rsidRDefault="002808E4" w:rsidP="002808E4">
      <w:pPr>
        <w:pStyle w:val="Code"/>
        <w:numPr>
          <w:ilvl w:val="0"/>
          <w:numId w:val="21"/>
        </w:numPr>
      </w:pPr>
      <w:r>
        <w:tab/>
        <w:t>MB.A10L2</w:t>
      </w:r>
    </w:p>
    <w:p w:rsidR="002808E4" w:rsidRDefault="002808E4" w:rsidP="002808E4">
      <w:pPr>
        <w:pStyle w:val="Code"/>
        <w:numPr>
          <w:ilvl w:val="0"/>
          <w:numId w:val="21"/>
        </w:numPr>
      </w:pPr>
      <w:r>
        <w:tab/>
        <w:t>MB.A10R1</w:t>
      </w:r>
    </w:p>
    <w:p w:rsidR="002808E4" w:rsidRDefault="002808E4" w:rsidP="002808E4">
      <w:pPr>
        <w:pStyle w:val="Code"/>
        <w:numPr>
          <w:ilvl w:val="0"/>
          <w:numId w:val="21"/>
        </w:numPr>
      </w:pPr>
      <w:r>
        <w:tab/>
        <w:t>MB.A11R1</w:t>
      </w:r>
    </w:p>
    <w:p w:rsidR="00680BCD" w:rsidRDefault="002808E4" w:rsidP="00680BCD">
      <w:pPr>
        <w:pStyle w:val="Code"/>
        <w:numPr>
          <w:ilvl w:val="0"/>
          <w:numId w:val="21"/>
        </w:numPr>
      </w:pPr>
      <w:r>
        <w:t>...</w:t>
      </w:r>
    </w:p>
    <w:p w:rsidR="00680BCD" w:rsidRPr="00427A03" w:rsidRDefault="00680BCD" w:rsidP="00680BCD">
      <w:r w:rsidRPr="00427A03">
        <w:t xml:space="preserve">To check the configuration, open a PIC faceplate, go to the Powering tab, </w:t>
      </w:r>
      <w:proofErr w:type="gramStart"/>
      <w:r w:rsidRPr="00427A03">
        <w:t>click on a QPS_OK button, then on the Check button</w:t>
      </w:r>
      <w:r>
        <w:t xml:space="preserve"> (</w:t>
      </w:r>
      <w:r w:rsidR="00E945BB">
        <w:fldChar w:fldCharType="begin"/>
      </w:r>
      <w:r>
        <w:instrText xml:space="preserve"> REF _Ref293504642 \h </w:instrText>
      </w:r>
      <w:r w:rsidR="00E945BB">
        <w:fldChar w:fldCharType="separate"/>
      </w:r>
      <w:r w:rsidR="00963F19">
        <w:t xml:space="preserve">Figure </w:t>
      </w:r>
      <w:r w:rsidR="00963F19">
        <w:rPr>
          <w:noProof/>
        </w:rPr>
        <w:t>9</w:t>
      </w:r>
      <w:r w:rsidR="00E945BB">
        <w:fldChar w:fldCharType="end"/>
      </w:r>
      <w:proofErr w:type="gramEnd"/>
      <w:r>
        <w:t>)</w:t>
      </w:r>
      <w:r w:rsidRPr="00427A03">
        <w:t>. A new panel will popup and you have to select the file. Click on check to start the checking process.</w:t>
      </w:r>
    </w:p>
    <w:p w:rsidR="00680BCD" w:rsidRDefault="00680BCD" w:rsidP="00680BCD">
      <w:pPr>
        <w:keepNext/>
      </w:pPr>
      <w:r w:rsidRPr="00680BCD">
        <w:rPr>
          <w:noProof/>
          <w:lang w:val="en-US"/>
        </w:rPr>
        <w:lastRenderedPageBreak/>
        <w:drawing>
          <wp:inline distT="0" distB="0" distL="0" distR="0">
            <wp:extent cx="5619750" cy="528637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srcRect/>
                    <a:stretch>
                      <a:fillRect/>
                    </a:stretch>
                  </pic:blipFill>
                  <pic:spPr bwMode="auto">
                    <a:xfrm>
                      <a:off x="0" y="0"/>
                      <a:ext cx="5619750" cy="5286375"/>
                    </a:xfrm>
                    <a:prstGeom prst="rect">
                      <a:avLst/>
                    </a:prstGeom>
                    <a:noFill/>
                    <a:ln w="9525">
                      <a:noFill/>
                      <a:miter lim="800000"/>
                      <a:headEnd/>
                      <a:tailEnd/>
                    </a:ln>
                  </pic:spPr>
                </pic:pic>
              </a:graphicData>
            </a:graphic>
          </wp:inline>
        </w:drawing>
      </w:r>
    </w:p>
    <w:p w:rsidR="00680BCD" w:rsidRPr="00680BCD" w:rsidRDefault="00680BCD" w:rsidP="00680BCD">
      <w:pPr>
        <w:pStyle w:val="Caption"/>
      </w:pPr>
      <w:bookmarkStart w:id="30" w:name="_Ref293504642"/>
      <w:r>
        <w:t xml:space="preserve">Figure </w:t>
      </w:r>
      <w:fldSimple w:instr=" SEQ Figure \* ARABIC ">
        <w:r w:rsidR="003D688D">
          <w:rPr>
            <w:noProof/>
          </w:rPr>
          <w:t>9</w:t>
        </w:r>
      </w:fldSimple>
      <w:bookmarkEnd w:id="30"/>
      <w:r>
        <w:t xml:space="preserve"> - QPS_OK configuration check panel</w:t>
      </w:r>
    </w:p>
    <w:p w:rsidR="00CD21D3" w:rsidRDefault="00CD21D3" w:rsidP="00CD21D3">
      <w:pPr>
        <w:pStyle w:val="Heading1"/>
      </w:pPr>
      <w:bookmarkStart w:id="31" w:name="_Toc294532316"/>
      <w:r>
        <w:t>Import devices</w:t>
      </w:r>
      <w:bookmarkEnd w:id="31"/>
    </w:p>
    <w:p w:rsidR="00E9544F" w:rsidRDefault="00E9544F" w:rsidP="00E9544F">
      <w:r>
        <w:t>The table below summarizes the db import files and their sources</w:t>
      </w:r>
    </w:p>
    <w:tbl>
      <w:tblPr>
        <w:tblStyle w:val="LightShading-Accent11"/>
        <w:tblW w:w="0" w:type="auto"/>
        <w:tblLook w:val="04A0"/>
      </w:tblPr>
      <w:tblGrid>
        <w:gridCol w:w="4141"/>
        <w:gridCol w:w="1779"/>
        <w:gridCol w:w="1418"/>
        <w:gridCol w:w="1904"/>
      </w:tblGrid>
      <w:tr w:rsidR="00371CC4" w:rsidRPr="00482214" w:rsidTr="00371CC4">
        <w:trPr>
          <w:cnfStyle w:val="100000000000"/>
          <w:trHeight w:val="262"/>
        </w:trPr>
        <w:tc>
          <w:tcPr>
            <w:cnfStyle w:val="001000000000"/>
            <w:tcW w:w="4141" w:type="dxa"/>
          </w:tcPr>
          <w:p w:rsidR="00371CC4" w:rsidRPr="00482214" w:rsidRDefault="00371CC4" w:rsidP="00822676">
            <w:pPr>
              <w:rPr>
                <w:rStyle w:val="BookTitle"/>
              </w:rPr>
            </w:pPr>
            <w:r>
              <w:rPr>
                <w:rStyle w:val="BookTitle"/>
              </w:rPr>
              <w:t>File</w:t>
            </w:r>
          </w:p>
        </w:tc>
        <w:tc>
          <w:tcPr>
            <w:tcW w:w="1779" w:type="dxa"/>
          </w:tcPr>
          <w:p w:rsidR="00371CC4" w:rsidRPr="00482214" w:rsidRDefault="00371CC4" w:rsidP="00822676">
            <w:pPr>
              <w:cnfStyle w:val="100000000000"/>
              <w:rPr>
                <w:rStyle w:val="BookTitle"/>
              </w:rPr>
            </w:pPr>
            <w:r>
              <w:rPr>
                <w:rStyle w:val="BookTitle"/>
              </w:rPr>
              <w:t>Source</w:t>
            </w:r>
          </w:p>
        </w:tc>
        <w:tc>
          <w:tcPr>
            <w:tcW w:w="1418" w:type="dxa"/>
          </w:tcPr>
          <w:p w:rsidR="00371CC4" w:rsidRDefault="00371CC4" w:rsidP="00371CC4">
            <w:pPr>
              <w:cnfStyle w:val="100000000000"/>
              <w:rPr>
                <w:rStyle w:val="BookTitle"/>
              </w:rPr>
            </w:pPr>
            <w:r>
              <w:rPr>
                <w:rStyle w:val="BookTitle"/>
              </w:rPr>
              <w:t>Generator</w:t>
            </w:r>
          </w:p>
        </w:tc>
        <w:tc>
          <w:tcPr>
            <w:tcW w:w="1904" w:type="dxa"/>
          </w:tcPr>
          <w:p w:rsidR="00371CC4" w:rsidRDefault="00371CC4" w:rsidP="00822676">
            <w:pPr>
              <w:cnfStyle w:val="100000000000"/>
              <w:rPr>
                <w:rStyle w:val="BookTitle"/>
              </w:rPr>
            </w:pPr>
            <w:r>
              <w:rPr>
                <w:rStyle w:val="BookTitle"/>
              </w:rPr>
              <w:t>Description</w:t>
            </w:r>
          </w:p>
        </w:tc>
      </w:tr>
      <w:tr w:rsidR="00371CC4" w:rsidTr="00371CC4">
        <w:trPr>
          <w:cnfStyle w:val="000000100000"/>
          <w:trHeight w:val="262"/>
        </w:trPr>
        <w:tc>
          <w:tcPr>
            <w:cnfStyle w:val="001000000000"/>
            <w:tcW w:w="4141" w:type="dxa"/>
          </w:tcPr>
          <w:p w:rsidR="00371CC4" w:rsidRDefault="00371CC4" w:rsidP="00822676">
            <w:r w:rsidRPr="00E9544F">
              <w:t>SOFFE_ACCESS.txt</w:t>
            </w:r>
          </w:p>
        </w:tc>
        <w:tc>
          <w:tcPr>
            <w:tcW w:w="1779" w:type="dxa"/>
          </w:tcPr>
          <w:p w:rsidR="00371CC4" w:rsidRDefault="00371CC4" w:rsidP="00822676">
            <w:pPr>
              <w:cnfStyle w:val="000000100000"/>
            </w:pPr>
            <w:r>
              <w:t>Done manually</w:t>
            </w:r>
          </w:p>
        </w:tc>
        <w:tc>
          <w:tcPr>
            <w:tcW w:w="1418" w:type="dxa"/>
          </w:tcPr>
          <w:p w:rsidR="00371CC4" w:rsidRDefault="00371CC4" w:rsidP="00E57FE8">
            <w:pPr>
              <w:cnfStyle w:val="000000100000"/>
            </w:pPr>
            <w:r>
              <w:t>-</w:t>
            </w:r>
          </w:p>
        </w:tc>
        <w:tc>
          <w:tcPr>
            <w:tcW w:w="1904" w:type="dxa"/>
          </w:tcPr>
          <w:p w:rsidR="00371CC4" w:rsidRDefault="00371CC4" w:rsidP="00E57FE8">
            <w:pPr>
              <w:cnfStyle w:val="000000100000"/>
            </w:pPr>
            <w:r>
              <w:t>Access permit</w:t>
            </w:r>
          </w:p>
        </w:tc>
      </w:tr>
      <w:tr w:rsidR="00371CC4" w:rsidTr="00371CC4">
        <w:trPr>
          <w:trHeight w:val="247"/>
        </w:trPr>
        <w:tc>
          <w:tcPr>
            <w:cnfStyle w:val="001000000000"/>
            <w:tcW w:w="4141" w:type="dxa"/>
          </w:tcPr>
          <w:p w:rsidR="00371CC4" w:rsidRDefault="00371CC4" w:rsidP="00822676">
            <w:r w:rsidRPr="00E9544F">
              <w:t>SOFFE_PP60A.txt</w:t>
            </w:r>
          </w:p>
        </w:tc>
        <w:tc>
          <w:tcPr>
            <w:tcW w:w="1779" w:type="dxa"/>
          </w:tcPr>
          <w:p w:rsidR="00371CC4" w:rsidRDefault="00371CC4" w:rsidP="00E57FE8">
            <w:pPr>
              <w:cnfStyle w:val="000000000000"/>
            </w:pPr>
            <w:r>
              <w:t>Done manually</w:t>
            </w:r>
          </w:p>
        </w:tc>
        <w:tc>
          <w:tcPr>
            <w:tcW w:w="1418" w:type="dxa"/>
          </w:tcPr>
          <w:p w:rsidR="00371CC4" w:rsidRDefault="00371CC4" w:rsidP="00E57FE8">
            <w:pPr>
              <w:cnfStyle w:val="000000000000"/>
            </w:pPr>
            <w:r>
              <w:t>-</w:t>
            </w:r>
          </w:p>
        </w:tc>
        <w:tc>
          <w:tcPr>
            <w:tcW w:w="1904" w:type="dxa"/>
          </w:tcPr>
          <w:p w:rsidR="00371CC4" w:rsidRDefault="00371CC4" w:rsidP="00E57FE8">
            <w:pPr>
              <w:cnfStyle w:val="000000000000"/>
            </w:pPr>
            <w:r>
              <w:t>PP60A permit</w:t>
            </w:r>
          </w:p>
        </w:tc>
      </w:tr>
      <w:tr w:rsidR="00371CC4" w:rsidTr="00371CC4">
        <w:trPr>
          <w:cnfStyle w:val="000000100000"/>
          <w:trHeight w:val="247"/>
        </w:trPr>
        <w:tc>
          <w:tcPr>
            <w:cnfStyle w:val="001000000000"/>
            <w:tcW w:w="4141" w:type="dxa"/>
          </w:tcPr>
          <w:p w:rsidR="00371CC4" w:rsidRPr="00803C9C" w:rsidRDefault="00371CC4" w:rsidP="00822676">
            <w:r w:rsidRPr="00E9544F">
              <w:t>SOFFE_UPSOK.txt</w:t>
            </w:r>
          </w:p>
        </w:tc>
        <w:tc>
          <w:tcPr>
            <w:tcW w:w="1779" w:type="dxa"/>
          </w:tcPr>
          <w:p w:rsidR="00371CC4" w:rsidRDefault="00371CC4" w:rsidP="00822676">
            <w:pPr>
              <w:cnfStyle w:val="000000100000"/>
            </w:pPr>
            <w:r>
              <w:t>Done manually</w:t>
            </w:r>
          </w:p>
        </w:tc>
        <w:tc>
          <w:tcPr>
            <w:tcW w:w="1418" w:type="dxa"/>
          </w:tcPr>
          <w:p w:rsidR="00371CC4" w:rsidRDefault="00371CC4" w:rsidP="00822676">
            <w:pPr>
              <w:cnfStyle w:val="000000100000"/>
            </w:pPr>
            <w:r>
              <w:t>-</w:t>
            </w:r>
          </w:p>
        </w:tc>
        <w:tc>
          <w:tcPr>
            <w:tcW w:w="1904" w:type="dxa"/>
          </w:tcPr>
          <w:p w:rsidR="00371CC4" w:rsidRDefault="00371CC4" w:rsidP="00822676">
            <w:pPr>
              <w:cnfStyle w:val="000000100000"/>
            </w:pPr>
            <w:r>
              <w:t>UPS OK</w:t>
            </w:r>
          </w:p>
        </w:tc>
      </w:tr>
      <w:tr w:rsidR="00371CC4" w:rsidTr="00371CC4">
        <w:trPr>
          <w:trHeight w:val="247"/>
        </w:trPr>
        <w:tc>
          <w:tcPr>
            <w:cnfStyle w:val="001000000000"/>
            <w:tcW w:w="4141" w:type="dxa"/>
          </w:tcPr>
          <w:p w:rsidR="00371CC4" w:rsidRPr="00B03C71" w:rsidRDefault="00371CC4" w:rsidP="00822676">
            <w:r w:rsidRPr="00E9544F">
              <w:t>WS_PM.txt</w:t>
            </w:r>
          </w:p>
        </w:tc>
        <w:tc>
          <w:tcPr>
            <w:tcW w:w="1779" w:type="dxa"/>
          </w:tcPr>
          <w:p w:rsidR="00371CC4" w:rsidRDefault="00371CC4" w:rsidP="00822676">
            <w:pPr>
              <w:cnfStyle w:val="000000000000"/>
            </w:pPr>
            <w:r>
              <w:t>Done manually</w:t>
            </w:r>
          </w:p>
        </w:tc>
        <w:tc>
          <w:tcPr>
            <w:tcW w:w="1418" w:type="dxa"/>
          </w:tcPr>
          <w:p w:rsidR="00371CC4" w:rsidRDefault="00371CC4" w:rsidP="00822676">
            <w:pPr>
              <w:cnfStyle w:val="000000000000"/>
            </w:pPr>
            <w:r>
              <w:t>-</w:t>
            </w:r>
          </w:p>
        </w:tc>
        <w:tc>
          <w:tcPr>
            <w:tcW w:w="1904" w:type="dxa"/>
          </w:tcPr>
          <w:p w:rsidR="00371CC4" w:rsidRDefault="00371CC4" w:rsidP="00822676">
            <w:pPr>
              <w:cnfStyle w:val="000000000000"/>
            </w:pPr>
            <w:r>
              <w:t>Post mortem</w:t>
            </w:r>
          </w:p>
        </w:tc>
      </w:tr>
      <w:tr w:rsidR="00371CC4" w:rsidTr="00371CC4">
        <w:trPr>
          <w:cnfStyle w:val="000000100000"/>
          <w:trHeight w:val="247"/>
        </w:trPr>
        <w:tc>
          <w:tcPr>
            <w:cnfStyle w:val="001000000000"/>
            <w:tcW w:w="4141" w:type="dxa"/>
          </w:tcPr>
          <w:p w:rsidR="00371CC4" w:rsidRPr="00B03C71" w:rsidRDefault="00371CC4" w:rsidP="00822676">
            <w:r w:rsidRPr="00E9544F">
              <w:t>AS_PM#.txt</w:t>
            </w:r>
          </w:p>
        </w:tc>
        <w:tc>
          <w:tcPr>
            <w:tcW w:w="1779" w:type="dxa"/>
          </w:tcPr>
          <w:p w:rsidR="00371CC4" w:rsidRDefault="00371CC4" w:rsidP="00822676">
            <w:pPr>
              <w:cnfStyle w:val="000000100000"/>
            </w:pPr>
            <w:r>
              <w:t>Done manually</w:t>
            </w:r>
          </w:p>
        </w:tc>
        <w:tc>
          <w:tcPr>
            <w:tcW w:w="1418" w:type="dxa"/>
          </w:tcPr>
          <w:p w:rsidR="00371CC4" w:rsidRDefault="00371CC4" w:rsidP="00822676">
            <w:pPr>
              <w:cnfStyle w:val="000000100000"/>
            </w:pPr>
            <w:r>
              <w:t>-</w:t>
            </w:r>
          </w:p>
        </w:tc>
        <w:tc>
          <w:tcPr>
            <w:tcW w:w="1904" w:type="dxa"/>
          </w:tcPr>
          <w:p w:rsidR="00371CC4" w:rsidRDefault="00371CC4" w:rsidP="00822676">
            <w:pPr>
              <w:cnfStyle w:val="000000100000"/>
            </w:pPr>
            <w:r>
              <w:t>Post mortem conf.</w:t>
            </w:r>
          </w:p>
        </w:tc>
      </w:tr>
      <w:tr w:rsidR="00371CC4" w:rsidTr="00371CC4">
        <w:trPr>
          <w:trHeight w:val="247"/>
        </w:trPr>
        <w:tc>
          <w:tcPr>
            <w:cnfStyle w:val="001000000000"/>
            <w:tcW w:w="4141" w:type="dxa"/>
          </w:tcPr>
          <w:p w:rsidR="00371CC4" w:rsidRPr="00E9544F" w:rsidRDefault="00371CC4" w:rsidP="00A4154A">
            <w:proofErr w:type="spellStart"/>
            <w:r w:rsidRPr="00E9544F">
              <w:t>pvss_CIP</w:t>
            </w:r>
            <w:proofErr w:type="spellEnd"/>
            <w:r w:rsidRPr="00E9544F">
              <w:t>_&lt;</w:t>
            </w:r>
            <w:r>
              <w:t>location</w:t>
            </w:r>
            <w:r w:rsidRPr="00E9544F">
              <w:t>&gt;_&lt;</w:t>
            </w:r>
            <w:proofErr w:type="spellStart"/>
            <w:r>
              <w:t>pwSub</w:t>
            </w:r>
            <w:r w:rsidRPr="00E9544F">
              <w:t>sectors</w:t>
            </w:r>
            <w:proofErr w:type="spellEnd"/>
            <w:r w:rsidRPr="00E9544F">
              <w:t>##&gt;.txt</w:t>
            </w:r>
          </w:p>
        </w:tc>
        <w:tc>
          <w:tcPr>
            <w:tcW w:w="1779" w:type="dxa"/>
          </w:tcPr>
          <w:p w:rsidR="00371CC4" w:rsidRDefault="00371CC4" w:rsidP="00822676">
            <w:pPr>
              <w:cnfStyle w:val="000000000000"/>
            </w:pPr>
            <w:r>
              <w:t>AB/CO Database</w:t>
            </w:r>
          </w:p>
        </w:tc>
        <w:tc>
          <w:tcPr>
            <w:tcW w:w="1418" w:type="dxa"/>
          </w:tcPr>
          <w:p w:rsidR="00371CC4" w:rsidRDefault="00371CC4" w:rsidP="00822676">
            <w:pPr>
              <w:cnfStyle w:val="000000000000"/>
            </w:pPr>
            <w:r>
              <w:t>PL/SQL script</w:t>
            </w:r>
          </w:p>
        </w:tc>
        <w:tc>
          <w:tcPr>
            <w:tcW w:w="1904" w:type="dxa"/>
          </w:tcPr>
          <w:p w:rsidR="00371CC4" w:rsidRDefault="00371CC4" w:rsidP="00822676">
            <w:pPr>
              <w:cnfStyle w:val="000000000000"/>
            </w:pPr>
            <w:r>
              <w:t>CIPC devices</w:t>
            </w:r>
          </w:p>
        </w:tc>
      </w:tr>
      <w:tr w:rsidR="00371CC4" w:rsidTr="00371CC4">
        <w:trPr>
          <w:cnfStyle w:val="000000100000"/>
          <w:trHeight w:val="247"/>
        </w:trPr>
        <w:tc>
          <w:tcPr>
            <w:cnfStyle w:val="001000000000"/>
            <w:tcW w:w="4141" w:type="dxa"/>
          </w:tcPr>
          <w:p w:rsidR="00371CC4" w:rsidRPr="00E9544F" w:rsidRDefault="00371CC4" w:rsidP="00822676">
            <w:r w:rsidRPr="00E9544F">
              <w:t>SOFFE_SCRIPT_&lt;sectors##&gt;.txt</w:t>
            </w:r>
          </w:p>
        </w:tc>
        <w:tc>
          <w:tcPr>
            <w:tcW w:w="1779" w:type="dxa"/>
          </w:tcPr>
          <w:p w:rsidR="00371CC4" w:rsidRDefault="00371CC4" w:rsidP="00822676">
            <w:pPr>
              <w:cnfStyle w:val="000000100000"/>
            </w:pPr>
            <w:r>
              <w:t>Done manually</w:t>
            </w:r>
          </w:p>
        </w:tc>
        <w:tc>
          <w:tcPr>
            <w:tcW w:w="1418" w:type="dxa"/>
          </w:tcPr>
          <w:p w:rsidR="00371CC4" w:rsidRDefault="00371CC4" w:rsidP="00822676">
            <w:pPr>
              <w:cnfStyle w:val="000000100000"/>
            </w:pPr>
            <w:r>
              <w:t>-</w:t>
            </w:r>
          </w:p>
        </w:tc>
        <w:tc>
          <w:tcPr>
            <w:tcW w:w="1904" w:type="dxa"/>
          </w:tcPr>
          <w:p w:rsidR="00371CC4" w:rsidRDefault="00371CC4" w:rsidP="00822676">
            <w:pPr>
              <w:cnfStyle w:val="000000100000"/>
            </w:pPr>
            <w:r>
              <w:t>Scripts counters</w:t>
            </w:r>
          </w:p>
        </w:tc>
      </w:tr>
      <w:tr w:rsidR="00371CC4" w:rsidTr="00371CC4">
        <w:trPr>
          <w:trHeight w:val="247"/>
        </w:trPr>
        <w:tc>
          <w:tcPr>
            <w:cnfStyle w:val="001000000000"/>
            <w:tcW w:w="4141" w:type="dxa"/>
          </w:tcPr>
          <w:p w:rsidR="00371CC4" w:rsidRPr="00E9544F" w:rsidRDefault="00371CC4" w:rsidP="00822676">
            <w:r w:rsidRPr="00E9544F">
              <w:t>PIC_CFP_&lt;</w:t>
            </w:r>
            <w:r>
              <w:t xml:space="preserve"> location</w:t>
            </w:r>
            <w:r w:rsidRPr="00E9544F">
              <w:t xml:space="preserve"> &gt;_&lt;</w:t>
            </w:r>
            <w:r>
              <w:t xml:space="preserve"> </w:t>
            </w:r>
            <w:proofErr w:type="spellStart"/>
            <w:r>
              <w:t>pwSub</w:t>
            </w:r>
            <w:r w:rsidRPr="00E9544F">
              <w:t>sectors</w:t>
            </w:r>
            <w:proofErr w:type="spellEnd"/>
            <w:r w:rsidRPr="00E9544F">
              <w:t>&gt;.txt</w:t>
            </w:r>
          </w:p>
        </w:tc>
        <w:tc>
          <w:tcPr>
            <w:tcW w:w="1779" w:type="dxa"/>
          </w:tcPr>
          <w:p w:rsidR="00371CC4" w:rsidRDefault="00371CC4" w:rsidP="00822676">
            <w:pPr>
              <w:cnfStyle w:val="000000000000"/>
            </w:pPr>
            <w:r>
              <w:t>Done manually</w:t>
            </w:r>
          </w:p>
        </w:tc>
        <w:tc>
          <w:tcPr>
            <w:tcW w:w="1418" w:type="dxa"/>
          </w:tcPr>
          <w:p w:rsidR="00371CC4" w:rsidRDefault="00371CC4" w:rsidP="00822676">
            <w:pPr>
              <w:cnfStyle w:val="000000000000"/>
            </w:pPr>
            <w:r>
              <w:t>-</w:t>
            </w:r>
          </w:p>
        </w:tc>
        <w:tc>
          <w:tcPr>
            <w:tcW w:w="1904" w:type="dxa"/>
          </w:tcPr>
          <w:p w:rsidR="00371CC4" w:rsidRDefault="00371CC4" w:rsidP="00822676">
            <w:pPr>
              <w:cnfStyle w:val="000000000000"/>
            </w:pPr>
            <w:proofErr w:type="spellStart"/>
            <w:r>
              <w:t>Cryo</w:t>
            </w:r>
            <w:proofErr w:type="spellEnd"/>
          </w:p>
        </w:tc>
      </w:tr>
      <w:tr w:rsidR="00371CC4" w:rsidTr="00371CC4">
        <w:trPr>
          <w:cnfStyle w:val="000000100000"/>
          <w:trHeight w:val="247"/>
        </w:trPr>
        <w:tc>
          <w:tcPr>
            <w:cnfStyle w:val="001000000000"/>
            <w:tcW w:w="4141" w:type="dxa"/>
          </w:tcPr>
          <w:p w:rsidR="00371CC4" w:rsidRPr="00E9544F" w:rsidRDefault="00371CC4" w:rsidP="00E57FE8">
            <w:r w:rsidRPr="00E9544F">
              <w:t>PIC_</w:t>
            </w:r>
            <w:r>
              <w:t>&lt;</w:t>
            </w:r>
            <w:proofErr w:type="spellStart"/>
            <w:r>
              <w:t>qps_gateway_name</w:t>
            </w:r>
            <w:proofErr w:type="spellEnd"/>
            <w:r w:rsidRPr="00E9544F">
              <w:t>&gt;.txt</w:t>
            </w:r>
          </w:p>
        </w:tc>
        <w:tc>
          <w:tcPr>
            <w:tcW w:w="1779" w:type="dxa"/>
          </w:tcPr>
          <w:p w:rsidR="00371CC4" w:rsidRDefault="00371CC4" w:rsidP="00822676">
            <w:pPr>
              <w:cnfStyle w:val="000000100000"/>
            </w:pPr>
            <w:r>
              <w:t>AB/CO Database</w:t>
            </w:r>
          </w:p>
        </w:tc>
        <w:tc>
          <w:tcPr>
            <w:tcW w:w="1418" w:type="dxa"/>
          </w:tcPr>
          <w:p w:rsidR="00371CC4" w:rsidRDefault="009B7DFD" w:rsidP="00822676">
            <w:pPr>
              <w:cnfStyle w:val="000000100000"/>
            </w:pPr>
            <w:r>
              <w:t>QPS</w:t>
            </w:r>
            <w:r w:rsidR="00371CC4">
              <w:t xml:space="preserve"> script</w:t>
            </w:r>
          </w:p>
        </w:tc>
        <w:tc>
          <w:tcPr>
            <w:tcW w:w="1904" w:type="dxa"/>
          </w:tcPr>
          <w:p w:rsidR="00371CC4" w:rsidRDefault="009B7DFD" w:rsidP="00822676">
            <w:pPr>
              <w:cnfStyle w:val="000000100000"/>
            </w:pPr>
            <w:r>
              <w:t>QPS</w:t>
            </w:r>
          </w:p>
        </w:tc>
      </w:tr>
    </w:tbl>
    <w:p w:rsidR="00E9544F" w:rsidRPr="00E9544F" w:rsidRDefault="00E9544F" w:rsidP="00E9544F">
      <w:r>
        <w:t>Here follows a more detailed description of each file.</w:t>
      </w:r>
    </w:p>
    <w:p w:rsidR="00DB5112" w:rsidRDefault="00DB5112" w:rsidP="00DB5112">
      <w:pPr>
        <w:pStyle w:val="Heading2"/>
      </w:pPr>
      <w:bookmarkStart w:id="32" w:name="_Toc294532317"/>
      <w:r>
        <w:lastRenderedPageBreak/>
        <w:t>External systems</w:t>
      </w:r>
      <w:bookmarkEnd w:id="32"/>
    </w:p>
    <w:p w:rsidR="00DB5112" w:rsidRDefault="00DB5112" w:rsidP="00DB5112">
      <w:pPr>
        <w:pStyle w:val="Heading3"/>
      </w:pPr>
      <w:bookmarkStart w:id="33" w:name="_Toc294532318"/>
      <w:r w:rsidRPr="00E35C58">
        <w:t>SOFFE_ACCESS.txt</w:t>
      </w:r>
      <w:bookmarkEnd w:id="33"/>
    </w:p>
    <w:p w:rsidR="00C226A2" w:rsidRDefault="00C226A2" w:rsidP="00DB5112">
      <w:proofErr w:type="gramStart"/>
      <w:r>
        <w:t>LHC Access script.</w:t>
      </w:r>
      <w:proofErr w:type="gramEnd"/>
    </w:p>
    <w:p w:rsidR="00DB5112" w:rsidRDefault="00DB5112" w:rsidP="00DB5112">
      <w:r>
        <w:t xml:space="preserve">Example: </w:t>
      </w:r>
      <w:proofErr w:type="spellStart"/>
      <w:r w:rsidRPr="00E35C58">
        <w:t>pic</w:t>
      </w:r>
      <w:proofErr w:type="spellEnd"/>
      <w:r w:rsidRPr="00E35C58">
        <w:t>\data\SOFFE_ACCESS.txt</w:t>
      </w:r>
    </w:p>
    <w:p w:rsidR="00DB5112" w:rsidRDefault="00DB5112" w:rsidP="00DB5112">
      <w:pPr>
        <w:pStyle w:val="Code"/>
        <w:numPr>
          <w:ilvl w:val="0"/>
          <w:numId w:val="10"/>
        </w:numPr>
      </w:pPr>
      <w:r>
        <w:t>#Delete;SOFT_FE_1;APPL;</w:t>
      </w:r>
    </w:p>
    <w:p w:rsidR="00DB5112" w:rsidRDefault="00DB5112" w:rsidP="00DB5112">
      <w:pPr>
        <w:pStyle w:val="Code"/>
      </w:pPr>
      <w:r>
        <w:t>PLCCONFIG;SOFT_FE;SOFT_FE_ACCESS;SECTOR_ACCESS;Y;</w:t>
      </w:r>
    </w:p>
    <w:p w:rsidR="00DB5112" w:rsidRDefault="00DB5112" w:rsidP="00DB5112">
      <w:pPr>
        <w:pStyle w:val="Code"/>
      </w:pPr>
      <w:r>
        <w:t xml:space="preserve"># Device type: </w:t>
      </w:r>
      <w:proofErr w:type="spellStart"/>
      <w:r>
        <w:t>WordStatus</w:t>
      </w:r>
      <w:proofErr w:type="spellEnd"/>
      <w:r>
        <w:t xml:space="preserve"> </w:t>
      </w:r>
    </w:p>
    <w:p w:rsidR="00DB5112" w:rsidRDefault="00DB5112" w:rsidP="00DB5112">
      <w:pPr>
        <w:pStyle w:val="Code"/>
      </w:pPr>
      <w:r>
        <w:t>WordStatus;2;ACCESS_Calculated;Calculated Sector Access bits;;;;;;</w:t>
      </w:r>
      <w:proofErr w:type="spellStart"/>
      <w:r>
        <w:t>WordStatusBit</w:t>
      </w:r>
      <w:proofErr w:type="spellEnd"/>
      <w:r>
        <w:t>;;###;300.0;0.0;O;0;;;;</w:t>
      </w:r>
    </w:p>
    <w:p w:rsidR="00DB5112" w:rsidRDefault="00DB5112" w:rsidP="00DB5112">
      <w:pPr>
        <w:pStyle w:val="Code"/>
      </w:pPr>
      <w:r>
        <w:t>...</w:t>
      </w:r>
    </w:p>
    <w:p w:rsidR="00DB5112" w:rsidRDefault="00DB5112" w:rsidP="00DB5112">
      <w:pPr>
        <w:pStyle w:val="Heading3"/>
      </w:pPr>
      <w:bookmarkStart w:id="34" w:name="_Toc294532319"/>
      <w:r w:rsidRPr="003B0F00">
        <w:t>SOFFE_PP60A.txt</w:t>
      </w:r>
      <w:bookmarkEnd w:id="34"/>
    </w:p>
    <w:p w:rsidR="00C226A2" w:rsidRDefault="00C226A2" w:rsidP="00DB5112">
      <w:proofErr w:type="gramStart"/>
      <w:r>
        <w:t>Script for the Power Permit of the 60A.</w:t>
      </w:r>
      <w:proofErr w:type="gramEnd"/>
    </w:p>
    <w:p w:rsidR="00DB5112" w:rsidRDefault="00DB5112" w:rsidP="00DB5112">
      <w:r>
        <w:t xml:space="preserve">Example: </w:t>
      </w:r>
      <w:proofErr w:type="spellStart"/>
      <w:r w:rsidRPr="003B0F00">
        <w:t>pic</w:t>
      </w:r>
      <w:proofErr w:type="spellEnd"/>
      <w:r w:rsidRPr="003B0F00">
        <w:t>\data\SOFFE_PP60A.txt</w:t>
      </w:r>
    </w:p>
    <w:p w:rsidR="00DB5112" w:rsidRDefault="00DB5112" w:rsidP="00DB5112">
      <w:pPr>
        <w:pStyle w:val="Code"/>
        <w:numPr>
          <w:ilvl w:val="0"/>
          <w:numId w:val="12"/>
        </w:numPr>
      </w:pPr>
      <w:r>
        <w:t>#Delete;SOFT_FE_1;APPL;</w:t>
      </w:r>
    </w:p>
    <w:p w:rsidR="00DB5112" w:rsidRDefault="00DB5112" w:rsidP="00DB5112">
      <w:pPr>
        <w:pStyle w:val="Code"/>
      </w:pPr>
      <w:r>
        <w:t>PLCCONFIG;SOFT_FE;SOFT_FE_PP60A;PP60A;Y;</w:t>
      </w:r>
    </w:p>
    <w:p w:rsidR="00DB5112" w:rsidRDefault="00DB5112" w:rsidP="00DB5112">
      <w:pPr>
        <w:pStyle w:val="Code"/>
      </w:pPr>
      <w:r>
        <w:t xml:space="preserve"># Device type: </w:t>
      </w:r>
      <w:proofErr w:type="spellStart"/>
      <w:r>
        <w:t>WordStatus</w:t>
      </w:r>
      <w:proofErr w:type="spellEnd"/>
      <w:r>
        <w:t xml:space="preserve"> </w:t>
      </w:r>
    </w:p>
    <w:p w:rsidR="00DB5112" w:rsidRDefault="00DB5112" w:rsidP="00DB5112">
      <w:pPr>
        <w:pStyle w:val="Code"/>
      </w:pPr>
      <w:r>
        <w:t>WordStatus;1;PP60A;Value for the 60A Power Permit;;;;;;</w:t>
      </w:r>
      <w:proofErr w:type="spellStart"/>
      <w:r>
        <w:t>WordStatusBit</w:t>
      </w:r>
      <w:proofErr w:type="spellEnd"/>
      <w:r>
        <w:t>;;###;300.0;0.0;O;0;;;;</w:t>
      </w:r>
    </w:p>
    <w:p w:rsidR="00DB5112" w:rsidRPr="003B0F00" w:rsidRDefault="00DB5112" w:rsidP="00DB5112">
      <w:pPr>
        <w:pStyle w:val="Code"/>
      </w:pPr>
      <w:r>
        <w:t>...</w:t>
      </w:r>
    </w:p>
    <w:p w:rsidR="00DB5112" w:rsidRDefault="00DB5112" w:rsidP="00DB5112">
      <w:pPr>
        <w:pStyle w:val="Heading3"/>
      </w:pPr>
      <w:bookmarkStart w:id="35" w:name="_Toc294532320"/>
      <w:r w:rsidRPr="003B0F00">
        <w:t>SOFFE_U</w:t>
      </w:r>
      <w:r w:rsidRPr="00DB5112">
        <w:t>P</w:t>
      </w:r>
      <w:r w:rsidRPr="003B0F00">
        <w:t>SOK.txt</w:t>
      </w:r>
      <w:bookmarkEnd w:id="35"/>
    </w:p>
    <w:p w:rsidR="00C226A2" w:rsidRPr="00C226A2" w:rsidRDefault="00C226A2" w:rsidP="00C226A2">
      <w:proofErr w:type="gramStart"/>
      <w:r>
        <w:t>UPS status check.</w:t>
      </w:r>
      <w:proofErr w:type="gramEnd"/>
    </w:p>
    <w:p w:rsidR="00DB5112" w:rsidRDefault="00DB5112" w:rsidP="00DB5112">
      <w:r>
        <w:t xml:space="preserve">Example: </w:t>
      </w:r>
      <w:proofErr w:type="spellStart"/>
      <w:r w:rsidRPr="003B0F00">
        <w:t>pic</w:t>
      </w:r>
      <w:proofErr w:type="spellEnd"/>
      <w:r w:rsidRPr="003B0F00">
        <w:t>\data\SOFFE_UPSOK.txt</w:t>
      </w:r>
    </w:p>
    <w:p w:rsidR="00DB5112" w:rsidRDefault="00DB5112" w:rsidP="00DB5112">
      <w:pPr>
        <w:pStyle w:val="Code"/>
        <w:numPr>
          <w:ilvl w:val="0"/>
          <w:numId w:val="25"/>
        </w:numPr>
      </w:pPr>
      <w:r>
        <w:t>PLCCONFIG;SOFT_FE;SOFT_FE_UPSOK;UPSOK;Y;</w:t>
      </w:r>
    </w:p>
    <w:p w:rsidR="00DB5112" w:rsidRDefault="00DB5112" w:rsidP="00DB5112">
      <w:pPr>
        <w:pStyle w:val="Code"/>
      </w:pPr>
      <w:r>
        <w:t xml:space="preserve"># Device type: </w:t>
      </w:r>
      <w:proofErr w:type="spellStart"/>
      <w:r>
        <w:t>WordStatus</w:t>
      </w:r>
      <w:proofErr w:type="spellEnd"/>
      <w:r>
        <w:t xml:space="preserve"> </w:t>
      </w:r>
    </w:p>
    <w:p w:rsidR="00DB5112" w:rsidRDefault="00DB5112" w:rsidP="00DB5112">
      <w:pPr>
        <w:pStyle w:val="Code"/>
      </w:pPr>
      <w:r>
        <w:t xml:space="preserve">WordStatus;1;E_PIC_UPS_LHC1;Logical sum of </w:t>
      </w:r>
      <w:proofErr w:type="spellStart"/>
      <w:r>
        <w:t>UPSName_OK</w:t>
      </w:r>
      <w:proofErr w:type="spellEnd"/>
      <w:r>
        <w:t xml:space="preserve"> and </w:t>
      </w:r>
      <w:proofErr w:type="spellStart"/>
      <w:r>
        <w:t>UPSName_FLT</w:t>
      </w:r>
      <w:proofErr w:type="spellEnd"/>
      <w:r>
        <w:t xml:space="preserve"> for Sector 12;diag;html;def;S12;;</w:t>
      </w:r>
      <w:proofErr w:type="spellStart"/>
      <w:r>
        <w:t>WordStatus</w:t>
      </w:r>
      <w:proofErr w:type="spellEnd"/>
      <w:r>
        <w:t>;;#;9.0;0.0;O;0;;;;</w:t>
      </w:r>
    </w:p>
    <w:p w:rsidR="00DB5112" w:rsidRPr="003B0F00" w:rsidRDefault="00DB5112" w:rsidP="00DB5112">
      <w:pPr>
        <w:pStyle w:val="Code"/>
      </w:pPr>
      <w:r>
        <w:t>...</w:t>
      </w:r>
    </w:p>
    <w:p w:rsidR="00DB5112" w:rsidRDefault="00DB5112" w:rsidP="00DB5112">
      <w:pPr>
        <w:pStyle w:val="Heading2"/>
      </w:pPr>
      <w:bookmarkStart w:id="36" w:name="_Toc294532321"/>
      <w:r>
        <w:t>Post mortem</w:t>
      </w:r>
      <w:bookmarkEnd w:id="36"/>
    </w:p>
    <w:p w:rsidR="00DB5112" w:rsidRDefault="00DB5112" w:rsidP="00DB5112">
      <w:pPr>
        <w:pStyle w:val="Heading3"/>
      </w:pPr>
      <w:bookmarkStart w:id="37" w:name="_Toc294532322"/>
      <w:r w:rsidRPr="003B0F00">
        <w:t>WS_PM.txt</w:t>
      </w:r>
      <w:bookmarkEnd w:id="37"/>
    </w:p>
    <w:p w:rsidR="00E25E21" w:rsidRDefault="00E25E21" w:rsidP="00DB5112">
      <w:proofErr w:type="gramStart"/>
      <w:r>
        <w:t>For the PP60A status (8-bit words) and Sector Access status.</w:t>
      </w:r>
      <w:proofErr w:type="gramEnd"/>
    </w:p>
    <w:p w:rsidR="00DB5112" w:rsidRDefault="00DB5112" w:rsidP="00DB5112">
      <w:r>
        <w:t xml:space="preserve">Example: </w:t>
      </w:r>
      <w:proofErr w:type="spellStart"/>
      <w:r w:rsidRPr="003B0F00">
        <w:t>pic</w:t>
      </w:r>
      <w:proofErr w:type="spellEnd"/>
      <w:r w:rsidRPr="003B0F00">
        <w:t>\data\POST_MORTEM\WS_PM.txt</w:t>
      </w:r>
    </w:p>
    <w:p w:rsidR="00DB5112" w:rsidRDefault="00DB5112" w:rsidP="00DB5112">
      <w:pPr>
        <w:pStyle w:val="Code"/>
        <w:numPr>
          <w:ilvl w:val="0"/>
          <w:numId w:val="13"/>
        </w:numPr>
      </w:pPr>
      <w:r>
        <w:t>PLCCONFIG;SOFT_FE;SOFT_FE_PM;POST_MORTEM;N;</w:t>
      </w:r>
    </w:p>
    <w:p w:rsidR="00DB5112" w:rsidRDefault="00DB5112" w:rsidP="00DB5112">
      <w:pPr>
        <w:pStyle w:val="Code"/>
      </w:pPr>
      <w:r>
        <w:t>WordStatus;1;PM_MODE;;;;;XTIM;PM1;WordStatusBit;;;0.0;0.0;A;0;;;;</w:t>
      </w:r>
    </w:p>
    <w:p w:rsidR="00DB5112" w:rsidRDefault="00DB5112" w:rsidP="00DB5112">
      <w:pPr>
        <w:pStyle w:val="Heading3"/>
      </w:pPr>
      <w:bookmarkStart w:id="38" w:name="_Toc294532323"/>
      <w:r w:rsidRPr="003B0F00">
        <w:t>AS_PM</w:t>
      </w:r>
      <w:r>
        <w:t>#</w:t>
      </w:r>
      <w:r w:rsidRPr="003B0F00">
        <w:t>.txt</w:t>
      </w:r>
      <w:bookmarkEnd w:id="38"/>
    </w:p>
    <w:p w:rsidR="00E25E21" w:rsidRPr="00E25E21" w:rsidRDefault="00E25E21" w:rsidP="00E25E21">
      <w:r>
        <w:t>Value of the Post-mortem Trigger (time in ns).</w:t>
      </w:r>
    </w:p>
    <w:p w:rsidR="00DB5112" w:rsidRDefault="00DB5112" w:rsidP="00DB5112">
      <w:r>
        <w:t xml:space="preserve">Example: </w:t>
      </w:r>
      <w:proofErr w:type="spellStart"/>
      <w:r w:rsidRPr="003B0F00">
        <w:t>pic</w:t>
      </w:r>
      <w:proofErr w:type="spellEnd"/>
      <w:r w:rsidRPr="003B0F00">
        <w:t>\data\POST_MORTEM\AS_PM1.txt</w:t>
      </w:r>
    </w:p>
    <w:p w:rsidR="00DB5112" w:rsidRDefault="00DB5112" w:rsidP="00DB5112">
      <w:pPr>
        <w:pStyle w:val="Code"/>
        <w:numPr>
          <w:ilvl w:val="0"/>
          <w:numId w:val="14"/>
        </w:numPr>
      </w:pPr>
      <w:r>
        <w:t>#Delete;PM1_CMW_FE;POST_MORTEM;</w:t>
      </w:r>
    </w:p>
    <w:p w:rsidR="00DB5112" w:rsidRDefault="00DB5112" w:rsidP="00DB5112">
      <w:pPr>
        <w:pStyle w:val="Code"/>
      </w:pPr>
      <w:r>
        <w:t xml:space="preserve">#FRONT-END;FE </w:t>
      </w:r>
      <w:proofErr w:type="spellStart"/>
      <w:r>
        <w:t>type;FE</w:t>
      </w:r>
      <w:proofErr w:type="spellEnd"/>
      <w:r>
        <w:t xml:space="preserve"> </w:t>
      </w:r>
      <w:proofErr w:type="spellStart"/>
      <w:r>
        <w:t>name;FE</w:t>
      </w:r>
      <w:proofErr w:type="spellEnd"/>
      <w:r>
        <w:t xml:space="preserve"> </w:t>
      </w:r>
      <w:proofErr w:type="spellStart"/>
      <w:r>
        <w:t>application;FE</w:t>
      </w:r>
      <w:proofErr w:type="spellEnd"/>
      <w:r>
        <w:t xml:space="preserve"> CMW </w:t>
      </w:r>
      <w:proofErr w:type="spellStart"/>
      <w:r>
        <w:t>type;FE</w:t>
      </w:r>
      <w:proofErr w:type="spellEnd"/>
      <w:r>
        <w:t xml:space="preserve"> CMW </w:t>
      </w:r>
      <w:proofErr w:type="spellStart"/>
      <w:r>
        <w:t>transf</w:t>
      </w:r>
      <w:proofErr w:type="spellEnd"/>
      <w:r>
        <w:t xml:space="preserve"> </w:t>
      </w:r>
      <w:proofErr w:type="spellStart"/>
      <w:r>
        <w:t>type;Polling</w:t>
      </w:r>
      <w:proofErr w:type="spellEnd"/>
      <w:r>
        <w:t xml:space="preserve"> </w:t>
      </w:r>
      <w:proofErr w:type="spellStart"/>
      <w:r>
        <w:t>group,valuePollingTime;CMW</w:t>
      </w:r>
      <w:proofErr w:type="spellEnd"/>
      <w:r>
        <w:t xml:space="preserve"> </w:t>
      </w:r>
      <w:proofErr w:type="spellStart"/>
      <w:r>
        <w:t>device;CMW</w:t>
      </w:r>
      <w:proofErr w:type="spellEnd"/>
      <w:r>
        <w:t xml:space="preserve"> </w:t>
      </w:r>
      <w:proofErr w:type="spellStart"/>
      <w:r>
        <w:t>property;CMW</w:t>
      </w:r>
      <w:proofErr w:type="spellEnd"/>
      <w:r>
        <w:t xml:space="preserve"> </w:t>
      </w:r>
      <w:proofErr w:type="spellStart"/>
      <w:r>
        <w:t>tag;FilterName;FilterValue;LLC</w:t>
      </w:r>
      <w:proofErr w:type="spellEnd"/>
      <w:r>
        <w:t xml:space="preserve"> (</w:t>
      </w:r>
      <w:proofErr w:type="spellStart"/>
      <w:r>
        <w:t>llc</w:t>
      </w:r>
      <w:proofErr w:type="spellEnd"/>
      <w:r>
        <w:t>[,</w:t>
      </w:r>
      <w:proofErr w:type="spellStart"/>
      <w:r>
        <w:t>GeneralQuery</w:t>
      </w:r>
      <w:proofErr w:type="spellEnd"/>
      <w:r>
        <w:t>]);</w:t>
      </w:r>
    </w:p>
    <w:p w:rsidR="00DB5112" w:rsidRDefault="00DB5112" w:rsidP="00DB5112">
      <w:pPr>
        <w:pStyle w:val="Code"/>
      </w:pPr>
      <w:r>
        <w:t>PLCCONFIG;CMW;PM1_CMW_FE;POST_MORTEM;2;1002;;XTH.PM1-XTIM;Acquisition;acqC;;;FALSE,FALSE;</w:t>
      </w:r>
    </w:p>
    <w:p w:rsidR="00DB5112" w:rsidRDefault="00DB5112" w:rsidP="00DB5112">
      <w:pPr>
        <w:pStyle w:val="Code"/>
      </w:pPr>
      <w:r>
        <w:t xml:space="preserve">#AnalogStatus;ObjectNumber;Alias;Description;Diagnostic;Html;DefaultPanel;Domain;Nature;widget;Unit;Format;Deadband;DeadbandType;RangeMax;RangeMin;ArchiveActive;ArchiveTimeFilter;Type;Transformation </w:t>
      </w:r>
      <w:proofErr w:type="spellStart"/>
      <w:r>
        <w:t>Type;PollGroup,Time</w:t>
      </w:r>
      <w:proofErr w:type="spellEnd"/>
      <w:r>
        <w:t xml:space="preserve"> </w:t>
      </w:r>
      <w:proofErr w:type="spellStart"/>
      <w:r>
        <w:t>poll;CMW</w:t>
      </w:r>
      <w:proofErr w:type="spellEnd"/>
      <w:r>
        <w:t xml:space="preserve"> </w:t>
      </w:r>
      <w:proofErr w:type="spellStart"/>
      <w:r>
        <w:t>Device;CMW</w:t>
      </w:r>
      <w:proofErr w:type="spellEnd"/>
      <w:r>
        <w:t xml:space="preserve"> </w:t>
      </w:r>
      <w:proofErr w:type="spellStart"/>
      <w:r>
        <w:t>Property;CMW</w:t>
      </w:r>
      <w:proofErr w:type="spellEnd"/>
      <w:r>
        <w:t xml:space="preserve"> </w:t>
      </w:r>
      <w:proofErr w:type="spellStart"/>
      <w:r>
        <w:t>Tag;filterName;filterValue;LLC</w:t>
      </w:r>
      <w:proofErr w:type="spellEnd"/>
      <w:r>
        <w:t>;</w:t>
      </w:r>
    </w:p>
    <w:p w:rsidR="00DB5112" w:rsidRDefault="00DB5112" w:rsidP="00DB5112">
      <w:pPr>
        <w:pStyle w:val="Code"/>
      </w:pPr>
      <w:r>
        <w:lastRenderedPageBreak/>
        <w:t>AnalogStatus;1;PM1_ACQUTC;Reserved for operational PM triggers, get Trigger UTC Time in seconds as long;;;;XTIM;PM1;AnalogStatusWide;;9EXP;#VALUE!;0;0.0;0.0;A;0;2;1002;;XTH.PM1-XTIM;Acquisition;acqUTC;;;FALSE;</w:t>
      </w:r>
    </w:p>
    <w:p w:rsidR="00DB5112" w:rsidRDefault="00533C62" w:rsidP="00DB5112">
      <w:pPr>
        <w:pStyle w:val="Heading2"/>
      </w:pPr>
      <w:bookmarkStart w:id="39" w:name="_Toc294532324"/>
      <w:r>
        <w:t>CIPC</w:t>
      </w:r>
      <w:bookmarkEnd w:id="39"/>
    </w:p>
    <w:p w:rsidR="00DB5112" w:rsidRDefault="00DB5112" w:rsidP="00DB5112">
      <w:pPr>
        <w:pStyle w:val="Heading3"/>
      </w:pPr>
      <w:bookmarkStart w:id="40" w:name="_Toc294532325"/>
      <w:proofErr w:type="spellStart"/>
      <w:r w:rsidRPr="005C1185">
        <w:t>pvss_CIP</w:t>
      </w:r>
      <w:proofErr w:type="spellEnd"/>
      <w:r w:rsidRPr="005C1185">
        <w:t>_</w:t>
      </w:r>
      <w:r>
        <w:t>&lt;</w:t>
      </w:r>
      <w:r w:rsidR="000F788C">
        <w:t>location</w:t>
      </w:r>
      <w:r>
        <w:t>&gt;</w:t>
      </w:r>
      <w:r w:rsidRPr="005C1185">
        <w:t>_</w:t>
      </w:r>
      <w:r>
        <w:t>&lt;sectors##&gt;</w:t>
      </w:r>
      <w:r w:rsidRPr="005C1185">
        <w:t>.txt</w:t>
      </w:r>
      <w:bookmarkEnd w:id="40"/>
    </w:p>
    <w:p w:rsidR="00BC2F87" w:rsidRDefault="00BC2F87" w:rsidP="00DB5112">
      <w:r>
        <w:t xml:space="preserve">Import is done using the S7 manager number. Archives: </w:t>
      </w:r>
      <w:proofErr w:type="spellStart"/>
      <w:r>
        <w:t>Bool</w:t>
      </w:r>
      <w:proofErr w:type="spellEnd"/>
      <w:r>
        <w:t xml:space="preserve">, </w:t>
      </w:r>
      <w:proofErr w:type="spellStart"/>
      <w:r>
        <w:t>Analog</w:t>
      </w:r>
      <w:proofErr w:type="spellEnd"/>
      <w:r>
        <w:t xml:space="preserve"> </w:t>
      </w:r>
      <w:proofErr w:type="gramStart"/>
      <w:r>
        <w:t>are</w:t>
      </w:r>
      <w:proofErr w:type="gramEnd"/>
      <w:r>
        <w:t xml:space="preserve"> set to System. Event is set to CIPC_&lt;sector#&gt;.</w:t>
      </w:r>
    </w:p>
    <w:p w:rsidR="00DB5112" w:rsidRDefault="00DB5112" w:rsidP="00DB5112">
      <w:r>
        <w:t xml:space="preserve">Example: </w:t>
      </w:r>
      <w:proofErr w:type="spellStart"/>
      <w:r w:rsidRPr="005C1185">
        <w:t>pic</w:t>
      </w:r>
      <w:proofErr w:type="spellEnd"/>
      <w:r w:rsidRPr="005C1185">
        <w:t>\data\S12\pvss_CIP_UA23_AL2.txt</w:t>
      </w:r>
    </w:p>
    <w:p w:rsidR="00DB5112" w:rsidRDefault="00DB5112" w:rsidP="00DB5112">
      <w:pPr>
        <w:pStyle w:val="Code"/>
        <w:numPr>
          <w:ilvl w:val="0"/>
          <w:numId w:val="16"/>
        </w:numPr>
      </w:pPr>
      <w:r>
        <w:t>#PLCCONFIG;PLCType;PLCName;PoweringSubsectorName;Local_ID(hex);Local_Rack;Local_Slot;Local_ConnectionRessource(hex);Partner_Rack;Partner_Slot;Partner_ConnectionRessource(hex);Timeout(ms);PLC_IP;address_IP;address_counter;address_CommandInterface;address_PLCInfo;address_version;gen_version;value_PLC_HWcheck,value_PLC_SWcheck,value_PLCversion,value_Maskcheck,value_Maskversion,address_PLC_HWcheck,address_PLC_SWcheck,address_PLCversion,address_PIC_ID,address No. Restarts;</w:t>
      </w:r>
    </w:p>
    <w:p w:rsidR="00DB5112" w:rsidRDefault="00DB5112" w:rsidP="00DB5112">
      <w:pPr>
        <w:pStyle w:val="Code"/>
      </w:pPr>
      <w:r>
        <w:t>...</w:t>
      </w:r>
    </w:p>
    <w:p w:rsidR="00DB5112" w:rsidRDefault="00DB5112" w:rsidP="00DB5112">
      <w:pPr>
        <w:pStyle w:val="Code"/>
      </w:pPr>
      <w:r>
        <w:t>#</w:t>
      </w:r>
      <w:proofErr w:type="spellStart"/>
      <w:r>
        <w:t>DeviceType;deviceNumber</w:t>
      </w:r>
      <w:proofErr w:type="spellEnd"/>
      <w:r>
        <w:t>(unique);</w:t>
      </w:r>
      <w:proofErr w:type="spellStart"/>
      <w:r>
        <w:t>deviceName</w:t>
      </w:r>
      <w:proofErr w:type="spellEnd"/>
      <w:r>
        <w:t>(PVSS Alias);Powering Subsector (Description);[</w:t>
      </w:r>
      <w:proofErr w:type="spellStart"/>
      <w:r>
        <w:t>diagnosticPanel</w:t>
      </w:r>
      <w:proofErr w:type="spellEnd"/>
      <w:r>
        <w:t>];[html page];[default panel];</w:t>
      </w:r>
      <w:proofErr w:type="spellStart"/>
      <w:r>
        <w:t>Building+Circuits;Interlock</w:t>
      </w:r>
      <w:proofErr w:type="spellEnd"/>
      <w:r>
        <w:t xml:space="preserve"> </w:t>
      </w:r>
      <w:proofErr w:type="spellStart"/>
      <w:r>
        <w:t>Type+Circuit</w:t>
      </w:r>
      <w:proofErr w:type="spellEnd"/>
      <w:r>
        <w:t xml:space="preserve"> </w:t>
      </w:r>
      <w:proofErr w:type="spellStart"/>
      <w:r>
        <w:t>Type;widget;Pow</w:t>
      </w:r>
      <w:proofErr w:type="spellEnd"/>
      <w:r>
        <w:t xml:space="preserve"> Sub </w:t>
      </w:r>
      <w:proofErr w:type="spellStart"/>
      <w:r>
        <w:t>OFF;Global</w:t>
      </w:r>
      <w:proofErr w:type="spellEnd"/>
      <w:r>
        <w:t xml:space="preserve"> </w:t>
      </w:r>
      <w:proofErr w:type="spellStart"/>
      <w:r>
        <w:t>SPA;Ess</w:t>
      </w:r>
      <w:proofErr w:type="spellEnd"/>
      <w:r>
        <w:t xml:space="preserve"> </w:t>
      </w:r>
      <w:proofErr w:type="spellStart"/>
      <w:r>
        <w:t>Circuits;Aux</w:t>
      </w:r>
      <w:proofErr w:type="spellEnd"/>
      <w:r>
        <w:t xml:space="preserve"> </w:t>
      </w:r>
      <w:proofErr w:type="spellStart"/>
      <w:r>
        <w:t>Circuits;First</w:t>
      </w:r>
      <w:proofErr w:type="spellEnd"/>
      <w:r>
        <w:t xml:space="preserve"> Scan </w:t>
      </w:r>
      <w:proofErr w:type="spellStart"/>
      <w:r>
        <w:t>Latch;Cryo</w:t>
      </w:r>
      <w:proofErr w:type="spellEnd"/>
      <w:r>
        <w:t xml:space="preserve"> PLC </w:t>
      </w:r>
      <w:proofErr w:type="spellStart"/>
      <w:r>
        <w:t>OK;Cryo</w:t>
      </w:r>
      <w:proofErr w:type="spellEnd"/>
      <w:r>
        <w:t xml:space="preserve"> PLC </w:t>
      </w:r>
      <w:proofErr w:type="spellStart"/>
      <w:r>
        <w:t>Com;UPS</w:t>
      </w:r>
      <w:proofErr w:type="spellEnd"/>
      <w:r>
        <w:t xml:space="preserve"> OK;AUG OK;ST_MATRIX_BIT_1;ST_MATRIX_BIT_2;ST_MATRIX_BIT_3;ST_MATRIX_BIT_4;ST_MATRIX_BIT_5;ST_MATRIX_BIT_6;ST_MATRIX_BIT_7;ST_MATRIX_BIT_8;ST_CONNECT_CIPPA/B1;ST_CONNECT_CIPPB1/B2;ST_CONNECT_CIPPB2/B3;ST_CONNECT_CIPPB3/B4;ST_CONNECT_CIPPC/B5;ST_CONNECT_CIPPS;ST_LOOP_ESS_CIRCUITS;ST_LOOP_AUX_CIRCUITS;ST_SUPPLY_24V_1;ST_SUPPLY_24V_2;ST_SUPPLY_5VELEC_1;ST_SUPPLY_5VELEC_2;ST_SUPPLY_5VBUS_1;ST_SUPPLY_5VBUS_2;ST_MATRIX;ST_ERROR_ANY_1;ST_ERROR_ANY_2;ST_ERROR_ANY_3;ST_POWER_ANY_1;ST_POWER_ANY_2;ST_POWER_ANY_3;ST_PWR_PERM_AUG;ST_PWR_PERM_UPS;ST_BEAM_PRESENCE;ST_SUPPLY_PLC_1;CMD_RESET_ANY_1;CMD_RESET_ANY_2;CMD_RESET_ANY_3;CMD_A0;CMD_A1;CMD_A2;CMD_A3;CMD_A4;CMD_R_W;COMMAND_RESET_ANY_1;COMMAND_RESET_ANY_2;COMMAND_RESET_ANY_3;COMMAND_A0;COMMAND_A1;COMMAND_A2;COMMAND_A3;COMMAND_A4;COMMAND_R_W;Signal </w:t>
      </w:r>
      <w:proofErr w:type="spellStart"/>
      <w:r>
        <w:t>Init;PARAM_PS;PARAM_BD;PARAM_BD_Aux;Cryo_Comm_Enable;Event</w:t>
      </w:r>
      <w:proofErr w:type="spellEnd"/>
      <w:r>
        <w:t xml:space="preserve"> </w:t>
      </w:r>
      <w:proofErr w:type="spellStart"/>
      <w:r>
        <w:t>Archive;Boolean</w:t>
      </w:r>
      <w:proofErr w:type="spellEnd"/>
      <w:r>
        <w:t xml:space="preserve"> Archive;</w:t>
      </w:r>
    </w:p>
    <w:p w:rsidR="00DB5112" w:rsidRDefault="00DB5112" w:rsidP="00DB5112">
      <w:pPr>
        <w:pStyle w:val="Code"/>
      </w:pPr>
      <w:r>
        <w:t>...</w:t>
      </w:r>
    </w:p>
    <w:p w:rsidR="00DB5112" w:rsidRDefault="00DB5112" w:rsidP="00DB5112">
      <w:pPr>
        <w:pStyle w:val="Code"/>
      </w:pPr>
      <w:r>
        <w:t xml:space="preserve">#PVSS Device </w:t>
      </w:r>
      <w:proofErr w:type="spellStart"/>
      <w:r>
        <w:t>Type;deviceNumber;Circuit</w:t>
      </w:r>
      <w:proofErr w:type="spellEnd"/>
      <w:r>
        <w:t xml:space="preserve"> </w:t>
      </w:r>
      <w:proofErr w:type="spellStart"/>
      <w:r>
        <w:t>Index;Circuit</w:t>
      </w:r>
      <w:proofErr w:type="spellEnd"/>
      <w:r>
        <w:t xml:space="preserve"> </w:t>
      </w:r>
      <w:proofErr w:type="spellStart"/>
      <w:r>
        <w:t>Type;Circuit</w:t>
      </w:r>
      <w:proofErr w:type="spellEnd"/>
      <w:r>
        <w:t xml:space="preserve"> Name;ST_FAILURE;ST_ABORT;ST_DISCHARGE;CMD_PWR_PERM;CMD_ABORT;CMD_DISCHARGE_FOR_A/CMD_PWR_PERM_B2FOR_B2;Action_Fast_Abort;Action_Discharge_Request;Give Permit </w:t>
      </w:r>
      <w:proofErr w:type="spellStart"/>
      <w:r>
        <w:t>I;Give</w:t>
      </w:r>
      <w:proofErr w:type="spellEnd"/>
      <w:r>
        <w:t xml:space="preserve"> Permit </w:t>
      </w:r>
      <w:proofErr w:type="spellStart"/>
      <w:r>
        <w:t>II;Remove</w:t>
      </w:r>
      <w:proofErr w:type="spellEnd"/>
      <w:r>
        <w:t xml:space="preserve"> </w:t>
      </w:r>
      <w:proofErr w:type="spellStart"/>
      <w:r>
        <w:t>Permit;Description</w:t>
      </w:r>
      <w:proofErr w:type="spellEnd"/>
      <w:r>
        <w:t>;</w:t>
      </w:r>
    </w:p>
    <w:p w:rsidR="00DB5112" w:rsidRPr="003B0F00" w:rsidRDefault="00DB5112" w:rsidP="00DB5112">
      <w:pPr>
        <w:pStyle w:val="Code"/>
      </w:pPr>
      <w:r>
        <w:t>...</w:t>
      </w:r>
    </w:p>
    <w:p w:rsidR="00DB5112" w:rsidRDefault="00DB5112" w:rsidP="00DB5112">
      <w:pPr>
        <w:pStyle w:val="Heading3"/>
      </w:pPr>
      <w:bookmarkStart w:id="41" w:name="_Toc294532326"/>
      <w:r>
        <w:t>SOFFE_SCRIPT_&lt;sectors##&gt;</w:t>
      </w:r>
      <w:r w:rsidRPr="005C1185">
        <w:t>.txt</w:t>
      </w:r>
      <w:bookmarkEnd w:id="41"/>
    </w:p>
    <w:p w:rsidR="00E14597" w:rsidRDefault="00E14597" w:rsidP="00DB5112">
      <w:r>
        <w:t>Soft front end just to create a counter that allows checking that the scripts are running.</w:t>
      </w:r>
    </w:p>
    <w:p w:rsidR="009F142E" w:rsidRDefault="009F142E" w:rsidP="00DB5112">
      <w:r>
        <w:t>Import is done using driver #20</w:t>
      </w:r>
      <w:r w:rsidR="00BC2F87">
        <w:t>, archives are all set to System.</w:t>
      </w:r>
    </w:p>
    <w:p w:rsidR="00DB5112" w:rsidRDefault="00DB5112" w:rsidP="00DB5112">
      <w:r>
        <w:t xml:space="preserve">Example: </w:t>
      </w:r>
      <w:proofErr w:type="spellStart"/>
      <w:r w:rsidRPr="005C1185">
        <w:t>pic</w:t>
      </w:r>
      <w:proofErr w:type="spellEnd"/>
      <w:r w:rsidRPr="005C1185">
        <w:t>\data\S12\SOFFE_SCRIPT_12.txt</w:t>
      </w:r>
    </w:p>
    <w:p w:rsidR="00DB5112" w:rsidRDefault="00DB5112" w:rsidP="00DB5112">
      <w:pPr>
        <w:pStyle w:val="Code"/>
        <w:numPr>
          <w:ilvl w:val="0"/>
          <w:numId w:val="19"/>
        </w:numPr>
      </w:pPr>
      <w:r>
        <w:t>#Delete;SOFT_FE_SCRIPT_11;S12;</w:t>
      </w:r>
    </w:p>
    <w:p w:rsidR="00DB5112" w:rsidRDefault="00DB5112" w:rsidP="00DB5112">
      <w:pPr>
        <w:pStyle w:val="Code"/>
        <w:numPr>
          <w:ilvl w:val="0"/>
          <w:numId w:val="19"/>
        </w:numPr>
      </w:pPr>
      <w:r>
        <w:t>PLCCONFIG;SOFT_FE;SOFT_FE_SCRIPT_11;S12;Y;</w:t>
      </w:r>
    </w:p>
    <w:p w:rsidR="009F142E" w:rsidRDefault="009F142E" w:rsidP="009F142E">
      <w:pPr>
        <w:ind w:left="360"/>
      </w:pPr>
      <w:r>
        <w:t>The ctrl manager #11, running picScript_CB.ctl, writes the heartbeat counter on the device SOFFE_SCRIPT_11 for the System Integrity check.</w:t>
      </w:r>
    </w:p>
    <w:p w:rsidR="00DB5112" w:rsidRDefault="00DB5112" w:rsidP="00DB5112">
      <w:pPr>
        <w:pStyle w:val="Heading2"/>
      </w:pPr>
      <w:bookmarkStart w:id="42" w:name="_Toc294532327"/>
      <w:proofErr w:type="spellStart"/>
      <w:r>
        <w:t>Cryo</w:t>
      </w:r>
      <w:bookmarkEnd w:id="42"/>
      <w:proofErr w:type="spellEnd"/>
    </w:p>
    <w:p w:rsidR="00DB5112" w:rsidRDefault="00DB5112" w:rsidP="00DB5112">
      <w:pPr>
        <w:pStyle w:val="Heading3"/>
      </w:pPr>
      <w:bookmarkStart w:id="43" w:name="_Toc294532328"/>
      <w:r w:rsidRPr="005C1185">
        <w:t>PIC_CFP_</w:t>
      </w:r>
      <w:r>
        <w:t>&lt;</w:t>
      </w:r>
      <w:r w:rsidR="00A4154A">
        <w:t>location</w:t>
      </w:r>
      <w:r>
        <w:t>&gt;</w:t>
      </w:r>
      <w:r w:rsidRPr="005C1185">
        <w:t>_</w:t>
      </w:r>
      <w:r>
        <w:t>&lt;subsector&gt;</w:t>
      </w:r>
      <w:r w:rsidRPr="005C1185">
        <w:t>.txt</w:t>
      </w:r>
      <w:bookmarkEnd w:id="43"/>
    </w:p>
    <w:p w:rsidR="00E97BF7" w:rsidRPr="00E97BF7" w:rsidRDefault="00E97BF7" w:rsidP="00E97BF7">
      <w:proofErr w:type="spellStart"/>
      <w:proofErr w:type="gramStart"/>
      <w:r>
        <w:t>Config</w:t>
      </w:r>
      <w:proofErr w:type="spellEnd"/>
      <w:r>
        <w:t xml:space="preserve"> for the input of the CRYO_OK signal.</w:t>
      </w:r>
      <w:proofErr w:type="gramEnd"/>
    </w:p>
    <w:p w:rsidR="00DB5112" w:rsidRDefault="00DB5112" w:rsidP="00DB5112">
      <w:r>
        <w:t xml:space="preserve">Example: </w:t>
      </w:r>
      <w:proofErr w:type="spellStart"/>
      <w:r w:rsidRPr="005C1185">
        <w:t>pic</w:t>
      </w:r>
      <w:proofErr w:type="spellEnd"/>
      <w:r w:rsidRPr="005C1185">
        <w:t>\data\S12\</w:t>
      </w:r>
      <w:proofErr w:type="spellStart"/>
      <w:r w:rsidRPr="005C1185">
        <w:t>Cryo_Ok</w:t>
      </w:r>
      <w:proofErr w:type="spellEnd"/>
      <w:r w:rsidRPr="005C1185">
        <w:t>\PIC_CFP_SHC18_ARC12.txt</w:t>
      </w:r>
    </w:p>
    <w:p w:rsidR="00DB5112" w:rsidRDefault="00DB5112" w:rsidP="00DB5112">
      <w:pPr>
        <w:pStyle w:val="Code"/>
        <w:numPr>
          <w:ilvl w:val="0"/>
          <w:numId w:val="20"/>
        </w:numPr>
      </w:pPr>
      <w:r>
        <w:lastRenderedPageBreak/>
        <w:t>PLCCONFIG;CMW;CIPC_CFP_SHC18_ARC12;ARC12;2;1003;;cryo.S12.WATCHDOG;ARC;value;;;FALSE,FALSE;</w:t>
      </w:r>
    </w:p>
    <w:p w:rsidR="00DB5112" w:rsidRDefault="00DB5112" w:rsidP="00DB5112">
      <w:pPr>
        <w:pStyle w:val="Code"/>
        <w:numPr>
          <w:ilvl w:val="0"/>
          <w:numId w:val="20"/>
        </w:numPr>
      </w:pPr>
      <w:r>
        <w:t xml:space="preserve">#format: </w:t>
      </w:r>
      <w:proofErr w:type="spellStart"/>
      <w:r>
        <w:t>CIPC_CRYOOK;Device</w:t>
      </w:r>
      <w:proofErr w:type="spellEnd"/>
      <w:r>
        <w:t xml:space="preserve"> </w:t>
      </w:r>
      <w:proofErr w:type="spellStart"/>
      <w:r>
        <w:t>number;Device</w:t>
      </w:r>
      <w:proofErr w:type="spellEnd"/>
      <w:r>
        <w:t xml:space="preserve"> name (Device Identifier);</w:t>
      </w:r>
      <w:proofErr w:type="spellStart"/>
      <w:r>
        <w:t>description;Diagnostic</w:t>
      </w:r>
      <w:proofErr w:type="spellEnd"/>
      <w:r>
        <w:t xml:space="preserve"> </w:t>
      </w:r>
      <w:proofErr w:type="spellStart"/>
      <w:r>
        <w:t>panel;HTML</w:t>
      </w:r>
      <w:proofErr w:type="spellEnd"/>
      <w:r>
        <w:t xml:space="preserve"> </w:t>
      </w:r>
      <w:proofErr w:type="spellStart"/>
      <w:r>
        <w:t>page;Default</w:t>
      </w:r>
      <w:proofErr w:type="spellEnd"/>
      <w:r>
        <w:t xml:space="preserve"> panel;subsystem1 (Domain);subsystem2 (Nature);Widget </w:t>
      </w:r>
      <w:proofErr w:type="spellStart"/>
      <w:r>
        <w:t>Name;CMW</w:t>
      </w:r>
      <w:proofErr w:type="spellEnd"/>
      <w:r>
        <w:t xml:space="preserve"> Device;[[archive </w:t>
      </w:r>
      <w:proofErr w:type="spellStart"/>
      <w:r>
        <w:t>bool</w:t>
      </w:r>
      <w:proofErr w:type="spellEnd"/>
      <w:r>
        <w:t xml:space="preserve">];[archive </w:t>
      </w:r>
      <w:proofErr w:type="spellStart"/>
      <w:r>
        <w:t>analog</w:t>
      </w:r>
      <w:proofErr w:type="spellEnd"/>
      <w:r>
        <w:t>];[archive event];]</w:t>
      </w:r>
    </w:p>
    <w:p w:rsidR="00DB5112" w:rsidRDefault="00DB5112" w:rsidP="00DB5112">
      <w:pPr>
        <w:pStyle w:val="Code"/>
        <w:numPr>
          <w:ilvl w:val="0"/>
          <w:numId w:val="20"/>
        </w:numPr>
      </w:pPr>
      <w:r>
        <w:t>CIPC_CRYOOK;1;CIP.UJ16.AR1_CRYO_OK;Cryo Start Interlocks for Powering Subsector AR1;diag;html;def;AR12;;CRYOOK;cryo.S12.CryoStart;</w:t>
      </w:r>
    </w:p>
    <w:p w:rsidR="00DB5112" w:rsidRDefault="00DB5112" w:rsidP="00DB5112">
      <w:pPr>
        <w:pStyle w:val="Code"/>
        <w:numPr>
          <w:ilvl w:val="0"/>
          <w:numId w:val="20"/>
        </w:numPr>
      </w:pPr>
      <w:r>
        <w:t>...</w:t>
      </w:r>
    </w:p>
    <w:p w:rsidR="00DB5112" w:rsidRDefault="00DB5112" w:rsidP="00DB5112">
      <w:pPr>
        <w:pStyle w:val="Heading2"/>
      </w:pPr>
      <w:bookmarkStart w:id="44" w:name="_Toc294532329"/>
      <w:r>
        <w:t>QPS</w:t>
      </w:r>
      <w:bookmarkEnd w:id="44"/>
    </w:p>
    <w:p w:rsidR="00DB5112" w:rsidRDefault="00DB5112" w:rsidP="00DB5112">
      <w:pPr>
        <w:pStyle w:val="Heading3"/>
      </w:pPr>
      <w:bookmarkStart w:id="45" w:name="_Toc294532330"/>
      <w:r w:rsidRPr="002808E4">
        <w:t>PIC_</w:t>
      </w:r>
      <w:r w:rsidR="00420351">
        <w:t>&lt;</w:t>
      </w:r>
      <w:proofErr w:type="spellStart"/>
      <w:r w:rsidR="00420351">
        <w:t>qps_gateway_name</w:t>
      </w:r>
      <w:proofErr w:type="spellEnd"/>
      <w:r w:rsidRPr="002808E4">
        <w:t>&gt;.txt</w:t>
      </w:r>
      <w:bookmarkEnd w:id="45"/>
    </w:p>
    <w:p w:rsidR="00121437" w:rsidRPr="00121437" w:rsidRDefault="00121437" w:rsidP="00121437">
      <w:r>
        <w:t xml:space="preserve">QPS signals. </w:t>
      </w:r>
    </w:p>
    <w:p w:rsidR="00DB5112" w:rsidRDefault="00DB5112" w:rsidP="00DB5112">
      <w:r>
        <w:t xml:space="preserve">Example: </w:t>
      </w:r>
      <w:proofErr w:type="spellStart"/>
      <w:r w:rsidRPr="002808E4">
        <w:t>pic</w:t>
      </w:r>
      <w:proofErr w:type="spellEnd"/>
      <w:r w:rsidRPr="002808E4">
        <w:t>\data\S12\</w:t>
      </w:r>
      <w:proofErr w:type="spellStart"/>
      <w:r w:rsidRPr="002808E4">
        <w:t>QPS_Ok</w:t>
      </w:r>
      <w:proofErr w:type="spellEnd"/>
      <w:r w:rsidRPr="002808E4">
        <w:t>\PIC_CFC_SR1_DR1BC_IP1_DR1B_A12.txt</w:t>
      </w:r>
    </w:p>
    <w:p w:rsidR="00DB5112" w:rsidRDefault="00DB5112" w:rsidP="00DB5112">
      <w:pPr>
        <w:pStyle w:val="Code"/>
        <w:numPr>
          <w:ilvl w:val="0"/>
          <w:numId w:val="23"/>
        </w:numPr>
      </w:pPr>
      <w:r>
        <w:t># Device type: CMW</w:t>
      </w:r>
    </w:p>
    <w:p w:rsidR="00DB5112" w:rsidRDefault="00DB5112" w:rsidP="00DB5112">
      <w:pPr>
        <w:pStyle w:val="Code"/>
      </w:pPr>
      <w:r>
        <w:t xml:space="preserve">#format: </w:t>
      </w:r>
      <w:proofErr w:type="spellStart"/>
      <w:r>
        <w:t>Delete;Front</w:t>
      </w:r>
      <w:proofErr w:type="spellEnd"/>
      <w:r>
        <w:t xml:space="preserve">-end device </w:t>
      </w:r>
      <w:proofErr w:type="spellStart"/>
      <w:r>
        <w:t>name;Front</w:t>
      </w:r>
      <w:proofErr w:type="spellEnd"/>
      <w:r>
        <w:t>-end application (or *);[Device type;[Device id;]]</w:t>
      </w:r>
    </w:p>
    <w:p w:rsidR="00DB5112" w:rsidRDefault="00DB5112" w:rsidP="00DB5112">
      <w:pPr>
        <w:pStyle w:val="Code"/>
      </w:pPr>
      <w:r>
        <w:t>#Delete;CIPC_CFC_SR1_DR1BC_IP1_DR1B;A12;</w:t>
      </w:r>
    </w:p>
    <w:p w:rsidR="00DB5112" w:rsidRDefault="00DB5112" w:rsidP="00DB5112">
      <w:pPr>
        <w:pStyle w:val="Code"/>
      </w:pPr>
      <w:r>
        <w:t xml:space="preserve">#format: </w:t>
      </w:r>
      <w:proofErr w:type="spellStart"/>
      <w:r>
        <w:t>PLCCONFIG;CMW;Front</w:t>
      </w:r>
      <w:proofErr w:type="spellEnd"/>
      <w:r>
        <w:t xml:space="preserve">-end device </w:t>
      </w:r>
      <w:proofErr w:type="spellStart"/>
      <w:r>
        <w:t>name;Front</w:t>
      </w:r>
      <w:proofErr w:type="spellEnd"/>
      <w:r>
        <w:t xml:space="preserve">-end application;;;;CMW </w:t>
      </w:r>
      <w:proofErr w:type="spellStart"/>
      <w:r>
        <w:t>Device;CMW</w:t>
      </w:r>
      <w:proofErr w:type="spellEnd"/>
      <w:r>
        <w:t xml:space="preserve"> </w:t>
      </w:r>
      <w:proofErr w:type="spellStart"/>
      <w:r>
        <w:t>Property;CMW</w:t>
      </w:r>
      <w:proofErr w:type="spellEnd"/>
      <w:r>
        <w:t xml:space="preserve"> Tag;;;;</w:t>
      </w:r>
    </w:p>
    <w:p w:rsidR="00DB5112" w:rsidRDefault="00DB5112" w:rsidP="00DB5112">
      <w:pPr>
        <w:pStyle w:val="Code"/>
      </w:pPr>
      <w:r>
        <w:t>PLCCONFIG;CMW;CIPC_CFC_SR1_DR1BC_IP1_DR1B;A12;2;1003;;QPS.PIC.PVSS.CFC-SR1-DR1BC_1;COUNTER;value;;;FALSE,FALSE;</w:t>
      </w:r>
    </w:p>
    <w:p w:rsidR="00DB5112" w:rsidRDefault="00DB5112" w:rsidP="00DB5112">
      <w:pPr>
        <w:pStyle w:val="Code"/>
      </w:pPr>
      <w:r>
        <w:t>#  Database PVSS generated at 2007.12.13 10:33:09.886</w:t>
      </w:r>
    </w:p>
    <w:p w:rsidR="00DB5112" w:rsidRDefault="00DB5112" w:rsidP="00DB5112">
      <w:pPr>
        <w:pStyle w:val="Code"/>
      </w:pPr>
      <w:r>
        <w:t># Device type: DQAMCMB</w:t>
      </w:r>
    </w:p>
    <w:p w:rsidR="00DB5112" w:rsidRDefault="00DB5112" w:rsidP="00DB5112">
      <w:pPr>
        <w:pStyle w:val="Code"/>
      </w:pPr>
      <w:r>
        <w:t xml:space="preserve">#format: </w:t>
      </w:r>
      <w:proofErr w:type="spellStart"/>
      <w:r>
        <w:t>CIPC_QPSOK;Device</w:t>
      </w:r>
      <w:proofErr w:type="spellEnd"/>
      <w:r>
        <w:t xml:space="preserve"> number (unique, </w:t>
      </w:r>
      <w:proofErr w:type="spellStart"/>
      <w:r>
        <w:t>WorldFipAgent</w:t>
      </w:r>
      <w:proofErr w:type="spellEnd"/>
      <w:r>
        <w:t xml:space="preserve"> Number);Device name (Device Identifier);</w:t>
      </w:r>
      <w:proofErr w:type="spellStart"/>
      <w:r>
        <w:t>description;Diagnostic</w:t>
      </w:r>
      <w:proofErr w:type="spellEnd"/>
      <w:r>
        <w:t xml:space="preserve"> </w:t>
      </w:r>
      <w:proofErr w:type="spellStart"/>
      <w:r>
        <w:t>panel;HTML</w:t>
      </w:r>
      <w:proofErr w:type="spellEnd"/>
      <w:r>
        <w:t xml:space="preserve"> </w:t>
      </w:r>
      <w:proofErr w:type="spellStart"/>
      <w:r>
        <w:t>page;Default</w:t>
      </w:r>
      <w:proofErr w:type="spellEnd"/>
      <w:r>
        <w:t xml:space="preserve"> panel;subsystem1 (Domain);subsystem2 (Nature);Widget </w:t>
      </w:r>
      <w:proofErr w:type="spellStart"/>
      <w:r>
        <w:t>Name;CMW</w:t>
      </w:r>
      <w:proofErr w:type="spellEnd"/>
      <w:r>
        <w:t xml:space="preserve"> Device;[[archive </w:t>
      </w:r>
      <w:proofErr w:type="spellStart"/>
      <w:r>
        <w:t>bool</w:t>
      </w:r>
      <w:proofErr w:type="spellEnd"/>
      <w:r>
        <w:t xml:space="preserve">];[archive </w:t>
      </w:r>
      <w:proofErr w:type="spellStart"/>
      <w:r>
        <w:t>analog</w:t>
      </w:r>
      <w:proofErr w:type="spellEnd"/>
      <w:r>
        <w:t>];[archive event];]</w:t>
      </w:r>
    </w:p>
    <w:p w:rsidR="00DB5112" w:rsidRDefault="00DB5112" w:rsidP="00DB5112">
      <w:pPr>
        <w:pStyle w:val="Code"/>
      </w:pPr>
      <w:r>
        <w:t>CIPC_QPSOK;10050;CIPC_MB.A10R1;DQAMC type MB for dipole MB.A10R1;diag;html;def;RB.A12;DQAMCMB;QPSOK;QPS.PIC.PVSS.MB.A10R1;</w:t>
      </w:r>
    </w:p>
    <w:p w:rsidR="00CD21D3" w:rsidRDefault="00CD21D3" w:rsidP="00CD21D3">
      <w:pPr>
        <w:pStyle w:val="Heading1"/>
      </w:pPr>
      <w:bookmarkStart w:id="46" w:name="_Toc294532331"/>
      <w:r>
        <w:t>Manager setup</w:t>
      </w:r>
      <w:bookmarkEnd w:id="46"/>
      <w:r>
        <w:t xml:space="preserve"> </w:t>
      </w:r>
    </w:p>
    <w:p w:rsidR="00E7466B" w:rsidRDefault="00E7466B" w:rsidP="00E7466B">
      <w:r>
        <w:t xml:space="preserve">The PIC project is unique for all the LHC and in most of the cases it has been internally divided by sector. </w:t>
      </w:r>
      <w:r w:rsidR="00396B8D">
        <w:t>The following table lists</w:t>
      </w:r>
      <w:r>
        <w:t xml:space="preserve"> the Manager number</w:t>
      </w:r>
      <w:r w:rsidR="00396B8D">
        <w:t>s</w:t>
      </w:r>
      <w:r>
        <w:t xml:space="preserve"> according to the sector:</w:t>
      </w:r>
    </w:p>
    <w:tbl>
      <w:tblPr>
        <w:tblStyle w:val="LightShading-Accent11"/>
        <w:tblW w:w="0" w:type="auto"/>
        <w:tblLook w:val="04A0"/>
      </w:tblPr>
      <w:tblGrid>
        <w:gridCol w:w="1184"/>
        <w:gridCol w:w="586"/>
        <w:gridCol w:w="1450"/>
        <w:gridCol w:w="764"/>
        <w:gridCol w:w="1052"/>
        <w:gridCol w:w="1340"/>
        <w:gridCol w:w="1225"/>
        <w:gridCol w:w="1462"/>
      </w:tblGrid>
      <w:tr w:rsidR="00AE5E3E" w:rsidRPr="00482214" w:rsidTr="00FE5A68">
        <w:trPr>
          <w:cnfStyle w:val="100000000000"/>
        </w:trPr>
        <w:tc>
          <w:tcPr>
            <w:cnfStyle w:val="001000000000"/>
            <w:tcW w:w="1184" w:type="dxa"/>
          </w:tcPr>
          <w:p w:rsidR="00AE5E3E" w:rsidRPr="00482214" w:rsidRDefault="00AE5E3E" w:rsidP="00266C76">
            <w:pPr>
              <w:rPr>
                <w:rStyle w:val="BookTitle"/>
              </w:rPr>
            </w:pPr>
            <w:r w:rsidRPr="00482214">
              <w:rPr>
                <w:rStyle w:val="BookTitle"/>
              </w:rPr>
              <w:t>Sector</w:t>
            </w:r>
          </w:p>
        </w:tc>
        <w:tc>
          <w:tcPr>
            <w:tcW w:w="586" w:type="dxa"/>
          </w:tcPr>
          <w:p w:rsidR="00AE5E3E" w:rsidRPr="00482214" w:rsidRDefault="00AE5E3E" w:rsidP="00266C76">
            <w:pPr>
              <w:cnfStyle w:val="100000000000"/>
              <w:rPr>
                <w:rStyle w:val="BookTitle"/>
              </w:rPr>
            </w:pPr>
            <w:r w:rsidRPr="00482214">
              <w:rPr>
                <w:rStyle w:val="BookTitle"/>
              </w:rPr>
              <w:t xml:space="preserve">S7 </w:t>
            </w:r>
          </w:p>
        </w:tc>
        <w:tc>
          <w:tcPr>
            <w:tcW w:w="1450" w:type="dxa"/>
          </w:tcPr>
          <w:p w:rsidR="00AE5E3E" w:rsidRPr="00482214" w:rsidRDefault="00AE5E3E" w:rsidP="00266C76">
            <w:pPr>
              <w:cnfStyle w:val="100000000000"/>
              <w:rPr>
                <w:rStyle w:val="BookTitle"/>
              </w:rPr>
            </w:pPr>
            <w:proofErr w:type="spellStart"/>
            <w:r w:rsidRPr="00482214">
              <w:rPr>
                <w:rStyle w:val="BookTitle"/>
              </w:rPr>
              <w:t>CMWClient</w:t>
            </w:r>
            <w:proofErr w:type="spellEnd"/>
            <w:r w:rsidRPr="00482214">
              <w:rPr>
                <w:rStyle w:val="BookTitle"/>
              </w:rPr>
              <w:t xml:space="preserve"> </w:t>
            </w:r>
          </w:p>
        </w:tc>
        <w:tc>
          <w:tcPr>
            <w:tcW w:w="764" w:type="dxa"/>
          </w:tcPr>
          <w:p w:rsidR="00AE5E3E" w:rsidRPr="00482214" w:rsidRDefault="00AE5E3E" w:rsidP="00266C76">
            <w:pPr>
              <w:cnfStyle w:val="100000000000"/>
              <w:rPr>
                <w:rStyle w:val="BookTitle"/>
              </w:rPr>
            </w:pPr>
            <w:r w:rsidRPr="00482214">
              <w:rPr>
                <w:rStyle w:val="BookTitle"/>
              </w:rPr>
              <w:t xml:space="preserve">Ctrl </w:t>
            </w:r>
          </w:p>
        </w:tc>
        <w:tc>
          <w:tcPr>
            <w:tcW w:w="1052" w:type="dxa"/>
          </w:tcPr>
          <w:p w:rsidR="00AE5E3E" w:rsidRPr="00482214" w:rsidRDefault="00AE5E3E" w:rsidP="00266C76">
            <w:pPr>
              <w:cnfStyle w:val="100000000000"/>
              <w:rPr>
                <w:rStyle w:val="BookTitle"/>
              </w:rPr>
            </w:pPr>
            <w:r>
              <w:rPr>
                <w:rStyle w:val="BookTitle"/>
              </w:rPr>
              <w:t>Archive</w:t>
            </w:r>
          </w:p>
        </w:tc>
        <w:tc>
          <w:tcPr>
            <w:tcW w:w="1340" w:type="dxa"/>
          </w:tcPr>
          <w:p w:rsidR="00AE5E3E" w:rsidRPr="00482214" w:rsidRDefault="00AE5E3E" w:rsidP="00266C76">
            <w:pPr>
              <w:cnfStyle w:val="100000000000"/>
              <w:rPr>
                <w:rStyle w:val="BookTitle"/>
              </w:rPr>
            </w:pPr>
            <w:proofErr w:type="spellStart"/>
            <w:r w:rsidRPr="00482214">
              <w:rPr>
                <w:rStyle w:val="BookTitle"/>
              </w:rPr>
              <w:t>LHCLogging</w:t>
            </w:r>
            <w:proofErr w:type="spellEnd"/>
            <w:r w:rsidRPr="00482214">
              <w:rPr>
                <w:rStyle w:val="BookTitle"/>
              </w:rPr>
              <w:t xml:space="preserve"> </w:t>
            </w:r>
          </w:p>
        </w:tc>
        <w:tc>
          <w:tcPr>
            <w:tcW w:w="1225" w:type="dxa"/>
          </w:tcPr>
          <w:p w:rsidR="00AE5E3E" w:rsidRPr="00482214" w:rsidRDefault="00AE5E3E" w:rsidP="00266C76">
            <w:pPr>
              <w:cnfStyle w:val="100000000000"/>
              <w:rPr>
                <w:rStyle w:val="BookTitle"/>
              </w:rPr>
            </w:pPr>
            <w:proofErr w:type="spellStart"/>
            <w:r w:rsidRPr="00482214">
              <w:rPr>
                <w:rStyle w:val="BookTitle"/>
              </w:rPr>
              <w:t>LHCLaser</w:t>
            </w:r>
            <w:proofErr w:type="spellEnd"/>
            <w:r w:rsidRPr="00482214">
              <w:rPr>
                <w:rStyle w:val="BookTitle"/>
              </w:rPr>
              <w:t xml:space="preserve"> </w:t>
            </w:r>
          </w:p>
        </w:tc>
        <w:tc>
          <w:tcPr>
            <w:tcW w:w="1462" w:type="dxa"/>
          </w:tcPr>
          <w:p w:rsidR="00AE5E3E" w:rsidRPr="00482214" w:rsidRDefault="00AE5E3E" w:rsidP="00266C76">
            <w:pPr>
              <w:cnfStyle w:val="100000000000"/>
              <w:rPr>
                <w:rStyle w:val="BookTitle"/>
              </w:rPr>
            </w:pPr>
            <w:proofErr w:type="spellStart"/>
            <w:r w:rsidRPr="00482214">
              <w:rPr>
                <w:rStyle w:val="BookTitle"/>
              </w:rPr>
              <w:t>CMWServer</w:t>
            </w:r>
            <w:proofErr w:type="spellEnd"/>
          </w:p>
        </w:tc>
      </w:tr>
      <w:tr w:rsidR="00AE5E3E" w:rsidRPr="00E7466B" w:rsidTr="00FE5A68">
        <w:trPr>
          <w:cnfStyle w:val="000000100000"/>
        </w:trPr>
        <w:tc>
          <w:tcPr>
            <w:cnfStyle w:val="001000000000"/>
            <w:tcW w:w="1184" w:type="dxa"/>
          </w:tcPr>
          <w:p w:rsidR="00AE5E3E" w:rsidRPr="00E7466B" w:rsidRDefault="00AE5E3E" w:rsidP="00266C76">
            <w:pPr>
              <w:rPr>
                <w:lang w:val="es-ES_tradnl"/>
              </w:rPr>
            </w:pPr>
            <w:r w:rsidRPr="00E7466B">
              <w:rPr>
                <w:lang w:val="es-ES_tradnl"/>
              </w:rPr>
              <w:t xml:space="preserve">Sector 12 </w:t>
            </w:r>
          </w:p>
        </w:tc>
        <w:tc>
          <w:tcPr>
            <w:tcW w:w="586" w:type="dxa"/>
          </w:tcPr>
          <w:p w:rsidR="00AE5E3E" w:rsidRPr="00E7466B" w:rsidRDefault="00AE5E3E" w:rsidP="00266C76">
            <w:pPr>
              <w:cnfStyle w:val="000000100000"/>
              <w:rPr>
                <w:lang w:val="es-ES_tradnl"/>
              </w:rPr>
            </w:pPr>
            <w:r>
              <w:rPr>
                <w:lang w:val="es-ES_tradnl"/>
              </w:rPr>
              <w:t>11</w:t>
            </w:r>
          </w:p>
        </w:tc>
        <w:tc>
          <w:tcPr>
            <w:tcW w:w="1450" w:type="dxa"/>
          </w:tcPr>
          <w:p w:rsidR="00AE5E3E" w:rsidRPr="00E7466B" w:rsidRDefault="00AE5E3E" w:rsidP="00266C76">
            <w:pPr>
              <w:cnfStyle w:val="000000100000"/>
              <w:rPr>
                <w:lang w:val="es-ES_tradnl"/>
              </w:rPr>
            </w:pPr>
            <w:r w:rsidRPr="00E7466B">
              <w:rPr>
                <w:lang w:val="es-ES_tradnl"/>
              </w:rPr>
              <w:t xml:space="preserve">21 </w:t>
            </w:r>
          </w:p>
        </w:tc>
        <w:tc>
          <w:tcPr>
            <w:tcW w:w="764" w:type="dxa"/>
          </w:tcPr>
          <w:p w:rsidR="00AE5E3E" w:rsidRPr="00E7466B" w:rsidRDefault="00AE5E3E" w:rsidP="00266C76">
            <w:pPr>
              <w:cnfStyle w:val="000000100000"/>
              <w:rPr>
                <w:lang w:val="es-ES_tradnl"/>
              </w:rPr>
            </w:pPr>
            <w:r w:rsidRPr="00E7466B">
              <w:rPr>
                <w:lang w:val="es-ES_tradnl"/>
              </w:rPr>
              <w:t xml:space="preserve">11 </w:t>
            </w:r>
          </w:p>
        </w:tc>
        <w:tc>
          <w:tcPr>
            <w:tcW w:w="1052" w:type="dxa"/>
          </w:tcPr>
          <w:p w:rsidR="00AE5E3E" w:rsidRPr="00E7466B" w:rsidRDefault="00AE5E3E" w:rsidP="00266C76">
            <w:pPr>
              <w:cnfStyle w:val="000000100000"/>
              <w:rPr>
                <w:lang w:val="es-ES_tradnl"/>
              </w:rPr>
            </w:pPr>
            <w:r>
              <w:rPr>
                <w:lang w:val="es-ES_tradnl"/>
              </w:rPr>
              <w:t>9</w:t>
            </w:r>
          </w:p>
        </w:tc>
        <w:tc>
          <w:tcPr>
            <w:tcW w:w="1340" w:type="dxa"/>
          </w:tcPr>
          <w:p w:rsidR="00AE5E3E" w:rsidRPr="00E7466B" w:rsidRDefault="00AE5E3E" w:rsidP="00266C76">
            <w:pPr>
              <w:cnfStyle w:val="000000100000"/>
              <w:rPr>
                <w:lang w:val="es-ES_tradnl"/>
              </w:rPr>
            </w:pPr>
            <w:r w:rsidRPr="00E7466B">
              <w:rPr>
                <w:lang w:val="es-ES_tradnl"/>
              </w:rPr>
              <w:t xml:space="preserve">21 </w:t>
            </w:r>
          </w:p>
        </w:tc>
        <w:tc>
          <w:tcPr>
            <w:tcW w:w="1225" w:type="dxa"/>
          </w:tcPr>
          <w:p w:rsidR="00AE5E3E" w:rsidRPr="00E7466B" w:rsidRDefault="00AE5E3E" w:rsidP="00266C76">
            <w:pPr>
              <w:cnfStyle w:val="000000100000"/>
              <w:rPr>
                <w:lang w:val="es-ES_tradnl"/>
              </w:rPr>
            </w:pPr>
            <w:r w:rsidRPr="00E7466B">
              <w:rPr>
                <w:lang w:val="es-ES_tradnl"/>
              </w:rPr>
              <w:t xml:space="preserve">31 </w:t>
            </w:r>
          </w:p>
        </w:tc>
        <w:tc>
          <w:tcPr>
            <w:tcW w:w="1462" w:type="dxa"/>
          </w:tcPr>
          <w:p w:rsidR="00AE5E3E" w:rsidRPr="00E7466B" w:rsidRDefault="00AE5E3E" w:rsidP="00266C76">
            <w:pPr>
              <w:cnfStyle w:val="000000100000"/>
              <w:rPr>
                <w:lang w:val="es-ES_tradnl"/>
              </w:rPr>
            </w:pPr>
            <w:r w:rsidRPr="00E7466B">
              <w:rPr>
                <w:lang w:val="es-ES_tradnl"/>
              </w:rPr>
              <w:t>41</w:t>
            </w:r>
          </w:p>
        </w:tc>
      </w:tr>
      <w:tr w:rsidR="00AE5E3E" w:rsidRPr="00E7466B" w:rsidTr="00FE5A68">
        <w:tc>
          <w:tcPr>
            <w:cnfStyle w:val="001000000000"/>
            <w:tcW w:w="1184" w:type="dxa"/>
          </w:tcPr>
          <w:p w:rsidR="00AE5E3E" w:rsidRPr="00E7466B" w:rsidRDefault="00AE5E3E" w:rsidP="00266C76">
            <w:pPr>
              <w:rPr>
                <w:lang w:val="es-ES_tradnl"/>
              </w:rPr>
            </w:pPr>
            <w:r w:rsidRPr="00E7466B">
              <w:rPr>
                <w:lang w:val="es-ES_tradnl"/>
              </w:rPr>
              <w:t xml:space="preserve">Sector 23 </w:t>
            </w:r>
          </w:p>
        </w:tc>
        <w:tc>
          <w:tcPr>
            <w:tcW w:w="586" w:type="dxa"/>
          </w:tcPr>
          <w:p w:rsidR="00AE5E3E" w:rsidRPr="00E7466B" w:rsidRDefault="00AE5E3E" w:rsidP="00266C76">
            <w:pPr>
              <w:cnfStyle w:val="000000000000"/>
              <w:rPr>
                <w:lang w:val="es-ES_tradnl"/>
              </w:rPr>
            </w:pPr>
            <w:r w:rsidRPr="00E7466B">
              <w:rPr>
                <w:lang w:val="es-ES_tradnl"/>
              </w:rPr>
              <w:t xml:space="preserve">2 </w:t>
            </w:r>
          </w:p>
        </w:tc>
        <w:tc>
          <w:tcPr>
            <w:tcW w:w="1450" w:type="dxa"/>
          </w:tcPr>
          <w:p w:rsidR="00AE5E3E" w:rsidRPr="00E7466B" w:rsidRDefault="00AE5E3E" w:rsidP="00266C76">
            <w:pPr>
              <w:cnfStyle w:val="000000000000"/>
              <w:rPr>
                <w:lang w:val="es-ES_tradnl"/>
              </w:rPr>
            </w:pPr>
            <w:r w:rsidRPr="00E7466B">
              <w:rPr>
                <w:lang w:val="es-ES_tradnl"/>
              </w:rPr>
              <w:t xml:space="preserve">22 </w:t>
            </w:r>
          </w:p>
        </w:tc>
        <w:tc>
          <w:tcPr>
            <w:tcW w:w="764" w:type="dxa"/>
          </w:tcPr>
          <w:p w:rsidR="00AE5E3E" w:rsidRPr="00E7466B" w:rsidRDefault="00AE5E3E" w:rsidP="00266C76">
            <w:pPr>
              <w:cnfStyle w:val="000000000000"/>
              <w:rPr>
                <w:lang w:val="es-ES_tradnl"/>
              </w:rPr>
            </w:pPr>
            <w:r w:rsidRPr="00E7466B">
              <w:rPr>
                <w:lang w:val="es-ES_tradnl"/>
              </w:rPr>
              <w:t xml:space="preserve">12 </w:t>
            </w:r>
          </w:p>
        </w:tc>
        <w:tc>
          <w:tcPr>
            <w:tcW w:w="1052" w:type="dxa"/>
          </w:tcPr>
          <w:p w:rsidR="00AE5E3E" w:rsidRPr="00E7466B" w:rsidRDefault="00AE5E3E" w:rsidP="00266C76">
            <w:pPr>
              <w:cnfStyle w:val="000000000000"/>
              <w:rPr>
                <w:lang w:val="es-ES_tradnl"/>
              </w:rPr>
            </w:pPr>
            <w:r>
              <w:rPr>
                <w:lang w:val="es-ES_tradnl"/>
              </w:rPr>
              <w:t>8</w:t>
            </w:r>
          </w:p>
        </w:tc>
        <w:tc>
          <w:tcPr>
            <w:tcW w:w="1340" w:type="dxa"/>
          </w:tcPr>
          <w:p w:rsidR="00AE5E3E" w:rsidRPr="00E7466B" w:rsidRDefault="00AE5E3E" w:rsidP="00266C76">
            <w:pPr>
              <w:cnfStyle w:val="000000000000"/>
              <w:rPr>
                <w:lang w:val="es-ES_tradnl"/>
              </w:rPr>
            </w:pPr>
            <w:r w:rsidRPr="00E7466B">
              <w:rPr>
                <w:lang w:val="es-ES_tradnl"/>
              </w:rPr>
              <w:t xml:space="preserve">22 </w:t>
            </w:r>
          </w:p>
        </w:tc>
        <w:tc>
          <w:tcPr>
            <w:tcW w:w="1225" w:type="dxa"/>
          </w:tcPr>
          <w:p w:rsidR="00AE5E3E" w:rsidRPr="00E7466B" w:rsidRDefault="00AE5E3E" w:rsidP="00266C76">
            <w:pPr>
              <w:cnfStyle w:val="000000000000"/>
              <w:rPr>
                <w:lang w:val="es-ES_tradnl"/>
              </w:rPr>
            </w:pPr>
            <w:r w:rsidRPr="00E7466B">
              <w:rPr>
                <w:lang w:val="es-ES_tradnl"/>
              </w:rPr>
              <w:t xml:space="preserve">32 </w:t>
            </w:r>
          </w:p>
        </w:tc>
        <w:tc>
          <w:tcPr>
            <w:tcW w:w="1462" w:type="dxa"/>
          </w:tcPr>
          <w:p w:rsidR="00AE5E3E" w:rsidRPr="00E7466B" w:rsidRDefault="00AE5E3E" w:rsidP="00266C76">
            <w:pPr>
              <w:cnfStyle w:val="000000000000"/>
              <w:rPr>
                <w:lang w:val="es-ES_tradnl"/>
              </w:rPr>
            </w:pPr>
            <w:r w:rsidRPr="00E7466B">
              <w:rPr>
                <w:lang w:val="es-ES_tradnl"/>
              </w:rPr>
              <w:t>42</w:t>
            </w:r>
          </w:p>
        </w:tc>
      </w:tr>
      <w:tr w:rsidR="00AE5E3E" w:rsidRPr="00E7466B" w:rsidTr="00FE5A68">
        <w:trPr>
          <w:cnfStyle w:val="000000100000"/>
        </w:trPr>
        <w:tc>
          <w:tcPr>
            <w:cnfStyle w:val="001000000000"/>
            <w:tcW w:w="1184" w:type="dxa"/>
          </w:tcPr>
          <w:p w:rsidR="00AE5E3E" w:rsidRPr="00E7466B" w:rsidRDefault="00AE5E3E" w:rsidP="00266C76">
            <w:pPr>
              <w:rPr>
                <w:lang w:val="es-ES_tradnl"/>
              </w:rPr>
            </w:pPr>
            <w:r w:rsidRPr="00E7466B">
              <w:rPr>
                <w:lang w:val="es-ES_tradnl"/>
              </w:rPr>
              <w:t xml:space="preserve">Sector 34 </w:t>
            </w:r>
          </w:p>
        </w:tc>
        <w:tc>
          <w:tcPr>
            <w:tcW w:w="586" w:type="dxa"/>
          </w:tcPr>
          <w:p w:rsidR="00AE5E3E" w:rsidRPr="00E7466B" w:rsidRDefault="00AE5E3E" w:rsidP="00266C76">
            <w:pPr>
              <w:cnfStyle w:val="000000100000"/>
              <w:rPr>
                <w:lang w:val="es-ES_tradnl"/>
              </w:rPr>
            </w:pPr>
            <w:r w:rsidRPr="00E7466B">
              <w:rPr>
                <w:lang w:val="es-ES_tradnl"/>
              </w:rPr>
              <w:t xml:space="preserve">3 </w:t>
            </w:r>
          </w:p>
        </w:tc>
        <w:tc>
          <w:tcPr>
            <w:tcW w:w="1450" w:type="dxa"/>
          </w:tcPr>
          <w:p w:rsidR="00AE5E3E" w:rsidRPr="00E7466B" w:rsidRDefault="00AE5E3E" w:rsidP="00266C76">
            <w:pPr>
              <w:cnfStyle w:val="000000100000"/>
              <w:rPr>
                <w:lang w:val="es-ES_tradnl"/>
              </w:rPr>
            </w:pPr>
            <w:r w:rsidRPr="00E7466B">
              <w:rPr>
                <w:lang w:val="es-ES_tradnl"/>
              </w:rPr>
              <w:t xml:space="preserve">23 </w:t>
            </w:r>
          </w:p>
        </w:tc>
        <w:tc>
          <w:tcPr>
            <w:tcW w:w="764" w:type="dxa"/>
          </w:tcPr>
          <w:p w:rsidR="00AE5E3E" w:rsidRPr="00E7466B" w:rsidRDefault="00AE5E3E" w:rsidP="00266C76">
            <w:pPr>
              <w:cnfStyle w:val="000000100000"/>
              <w:rPr>
                <w:lang w:val="es-ES_tradnl"/>
              </w:rPr>
            </w:pPr>
            <w:r w:rsidRPr="00E7466B">
              <w:rPr>
                <w:lang w:val="es-ES_tradnl"/>
              </w:rPr>
              <w:t xml:space="preserve">13 </w:t>
            </w:r>
          </w:p>
        </w:tc>
        <w:tc>
          <w:tcPr>
            <w:tcW w:w="1052" w:type="dxa"/>
          </w:tcPr>
          <w:p w:rsidR="00AE5E3E" w:rsidRPr="00E7466B" w:rsidRDefault="00AE5E3E" w:rsidP="00266C76">
            <w:pPr>
              <w:cnfStyle w:val="000000100000"/>
              <w:rPr>
                <w:lang w:val="es-ES_tradnl"/>
              </w:rPr>
            </w:pPr>
            <w:r>
              <w:rPr>
                <w:lang w:val="es-ES_tradnl"/>
              </w:rPr>
              <w:t>4</w:t>
            </w:r>
          </w:p>
        </w:tc>
        <w:tc>
          <w:tcPr>
            <w:tcW w:w="1340" w:type="dxa"/>
          </w:tcPr>
          <w:p w:rsidR="00AE5E3E" w:rsidRPr="00E7466B" w:rsidRDefault="00AE5E3E" w:rsidP="00266C76">
            <w:pPr>
              <w:cnfStyle w:val="000000100000"/>
              <w:rPr>
                <w:lang w:val="es-ES_tradnl"/>
              </w:rPr>
            </w:pPr>
            <w:r w:rsidRPr="00E7466B">
              <w:rPr>
                <w:lang w:val="es-ES_tradnl"/>
              </w:rPr>
              <w:t xml:space="preserve">23 </w:t>
            </w:r>
          </w:p>
        </w:tc>
        <w:tc>
          <w:tcPr>
            <w:tcW w:w="1225" w:type="dxa"/>
          </w:tcPr>
          <w:p w:rsidR="00AE5E3E" w:rsidRPr="00E7466B" w:rsidRDefault="00AE5E3E" w:rsidP="00266C76">
            <w:pPr>
              <w:cnfStyle w:val="000000100000"/>
              <w:rPr>
                <w:lang w:val="es-ES_tradnl"/>
              </w:rPr>
            </w:pPr>
            <w:r w:rsidRPr="00E7466B">
              <w:rPr>
                <w:lang w:val="es-ES_tradnl"/>
              </w:rPr>
              <w:t xml:space="preserve">33 </w:t>
            </w:r>
          </w:p>
        </w:tc>
        <w:tc>
          <w:tcPr>
            <w:tcW w:w="1462" w:type="dxa"/>
          </w:tcPr>
          <w:p w:rsidR="00AE5E3E" w:rsidRPr="00E7466B" w:rsidRDefault="00AE5E3E" w:rsidP="00266C76">
            <w:pPr>
              <w:cnfStyle w:val="000000100000"/>
              <w:rPr>
                <w:lang w:val="es-ES_tradnl"/>
              </w:rPr>
            </w:pPr>
            <w:r w:rsidRPr="00E7466B">
              <w:rPr>
                <w:lang w:val="es-ES_tradnl"/>
              </w:rPr>
              <w:t>43</w:t>
            </w:r>
          </w:p>
        </w:tc>
      </w:tr>
      <w:tr w:rsidR="00AE5E3E" w:rsidRPr="00E7466B" w:rsidTr="00FE5A68">
        <w:tc>
          <w:tcPr>
            <w:cnfStyle w:val="001000000000"/>
            <w:tcW w:w="1184" w:type="dxa"/>
          </w:tcPr>
          <w:p w:rsidR="00AE5E3E" w:rsidRPr="00E7466B" w:rsidRDefault="00AE5E3E" w:rsidP="00266C76">
            <w:pPr>
              <w:rPr>
                <w:lang w:val="es-ES_tradnl"/>
              </w:rPr>
            </w:pPr>
            <w:r w:rsidRPr="00E7466B">
              <w:rPr>
                <w:lang w:val="es-ES_tradnl"/>
              </w:rPr>
              <w:t xml:space="preserve">Sector 45 </w:t>
            </w:r>
          </w:p>
        </w:tc>
        <w:tc>
          <w:tcPr>
            <w:tcW w:w="586" w:type="dxa"/>
          </w:tcPr>
          <w:p w:rsidR="00AE5E3E" w:rsidRPr="00E7466B" w:rsidRDefault="00AE5E3E" w:rsidP="00266C76">
            <w:pPr>
              <w:cnfStyle w:val="000000000000"/>
              <w:rPr>
                <w:lang w:val="es-ES_tradnl"/>
              </w:rPr>
            </w:pPr>
            <w:r w:rsidRPr="00E7466B">
              <w:rPr>
                <w:lang w:val="es-ES_tradnl"/>
              </w:rPr>
              <w:t xml:space="preserve">4 </w:t>
            </w:r>
          </w:p>
        </w:tc>
        <w:tc>
          <w:tcPr>
            <w:tcW w:w="1450" w:type="dxa"/>
          </w:tcPr>
          <w:p w:rsidR="00AE5E3E" w:rsidRPr="00E7466B" w:rsidRDefault="00AE5E3E" w:rsidP="00266C76">
            <w:pPr>
              <w:cnfStyle w:val="000000000000"/>
              <w:rPr>
                <w:lang w:val="es-ES_tradnl"/>
              </w:rPr>
            </w:pPr>
            <w:r w:rsidRPr="00E7466B">
              <w:rPr>
                <w:lang w:val="es-ES_tradnl"/>
              </w:rPr>
              <w:t xml:space="preserve">24 </w:t>
            </w:r>
          </w:p>
        </w:tc>
        <w:tc>
          <w:tcPr>
            <w:tcW w:w="764" w:type="dxa"/>
          </w:tcPr>
          <w:p w:rsidR="00AE5E3E" w:rsidRPr="00E7466B" w:rsidRDefault="00AE5E3E" w:rsidP="00266C76">
            <w:pPr>
              <w:cnfStyle w:val="000000000000"/>
              <w:rPr>
                <w:lang w:val="es-ES_tradnl"/>
              </w:rPr>
            </w:pPr>
            <w:r w:rsidRPr="00E7466B">
              <w:rPr>
                <w:lang w:val="es-ES_tradnl"/>
              </w:rPr>
              <w:t xml:space="preserve">14 </w:t>
            </w:r>
          </w:p>
        </w:tc>
        <w:tc>
          <w:tcPr>
            <w:tcW w:w="1052" w:type="dxa"/>
          </w:tcPr>
          <w:p w:rsidR="00AE5E3E" w:rsidRPr="00E7466B" w:rsidRDefault="00AE5E3E" w:rsidP="00266C76">
            <w:pPr>
              <w:cnfStyle w:val="000000000000"/>
              <w:rPr>
                <w:lang w:val="es-ES_tradnl"/>
              </w:rPr>
            </w:pPr>
            <w:r>
              <w:rPr>
                <w:lang w:val="es-ES_tradnl"/>
              </w:rPr>
              <w:t>3</w:t>
            </w:r>
          </w:p>
        </w:tc>
        <w:tc>
          <w:tcPr>
            <w:tcW w:w="1340" w:type="dxa"/>
          </w:tcPr>
          <w:p w:rsidR="00AE5E3E" w:rsidRPr="00E7466B" w:rsidRDefault="00AE5E3E" w:rsidP="00266C76">
            <w:pPr>
              <w:cnfStyle w:val="000000000000"/>
              <w:rPr>
                <w:lang w:val="es-ES_tradnl"/>
              </w:rPr>
            </w:pPr>
            <w:r w:rsidRPr="00E7466B">
              <w:rPr>
                <w:lang w:val="es-ES_tradnl"/>
              </w:rPr>
              <w:t xml:space="preserve">24 </w:t>
            </w:r>
          </w:p>
        </w:tc>
        <w:tc>
          <w:tcPr>
            <w:tcW w:w="1225" w:type="dxa"/>
          </w:tcPr>
          <w:p w:rsidR="00AE5E3E" w:rsidRPr="00E7466B" w:rsidRDefault="00AE5E3E" w:rsidP="00266C76">
            <w:pPr>
              <w:cnfStyle w:val="000000000000"/>
              <w:rPr>
                <w:lang w:val="es-ES_tradnl"/>
              </w:rPr>
            </w:pPr>
            <w:r w:rsidRPr="00E7466B">
              <w:rPr>
                <w:lang w:val="es-ES_tradnl"/>
              </w:rPr>
              <w:t xml:space="preserve">34 </w:t>
            </w:r>
          </w:p>
        </w:tc>
        <w:tc>
          <w:tcPr>
            <w:tcW w:w="1462" w:type="dxa"/>
          </w:tcPr>
          <w:p w:rsidR="00AE5E3E" w:rsidRPr="00E7466B" w:rsidRDefault="00AE5E3E" w:rsidP="00266C76">
            <w:pPr>
              <w:cnfStyle w:val="000000000000"/>
              <w:rPr>
                <w:lang w:val="es-ES_tradnl"/>
              </w:rPr>
            </w:pPr>
            <w:r w:rsidRPr="00E7466B">
              <w:rPr>
                <w:lang w:val="es-ES_tradnl"/>
              </w:rPr>
              <w:t>44</w:t>
            </w:r>
          </w:p>
        </w:tc>
      </w:tr>
      <w:tr w:rsidR="00AE5E3E" w:rsidRPr="00E7466B" w:rsidTr="00FE5A68">
        <w:trPr>
          <w:cnfStyle w:val="000000100000"/>
        </w:trPr>
        <w:tc>
          <w:tcPr>
            <w:cnfStyle w:val="001000000000"/>
            <w:tcW w:w="1184" w:type="dxa"/>
          </w:tcPr>
          <w:p w:rsidR="00AE5E3E" w:rsidRPr="00E7466B" w:rsidRDefault="00AE5E3E" w:rsidP="00266C76">
            <w:pPr>
              <w:rPr>
                <w:lang w:val="es-ES_tradnl"/>
              </w:rPr>
            </w:pPr>
            <w:r w:rsidRPr="00E7466B">
              <w:rPr>
                <w:lang w:val="es-ES_tradnl"/>
              </w:rPr>
              <w:t xml:space="preserve">Sector 56 </w:t>
            </w:r>
          </w:p>
        </w:tc>
        <w:tc>
          <w:tcPr>
            <w:tcW w:w="586" w:type="dxa"/>
          </w:tcPr>
          <w:p w:rsidR="00AE5E3E" w:rsidRPr="00E7466B" w:rsidRDefault="00AE5E3E" w:rsidP="00266C76">
            <w:pPr>
              <w:cnfStyle w:val="000000100000"/>
              <w:rPr>
                <w:lang w:val="es-ES_tradnl"/>
              </w:rPr>
            </w:pPr>
            <w:r w:rsidRPr="00E7466B">
              <w:rPr>
                <w:lang w:val="es-ES_tradnl"/>
              </w:rPr>
              <w:t xml:space="preserve">5 </w:t>
            </w:r>
          </w:p>
        </w:tc>
        <w:tc>
          <w:tcPr>
            <w:tcW w:w="1450" w:type="dxa"/>
          </w:tcPr>
          <w:p w:rsidR="00AE5E3E" w:rsidRPr="00E7466B" w:rsidRDefault="00AE5E3E" w:rsidP="00266C76">
            <w:pPr>
              <w:cnfStyle w:val="000000100000"/>
              <w:rPr>
                <w:lang w:val="es-ES_tradnl"/>
              </w:rPr>
            </w:pPr>
            <w:r w:rsidRPr="00E7466B">
              <w:rPr>
                <w:lang w:val="es-ES_tradnl"/>
              </w:rPr>
              <w:t xml:space="preserve">25 </w:t>
            </w:r>
          </w:p>
        </w:tc>
        <w:tc>
          <w:tcPr>
            <w:tcW w:w="764" w:type="dxa"/>
          </w:tcPr>
          <w:p w:rsidR="00AE5E3E" w:rsidRPr="00E7466B" w:rsidRDefault="00AE5E3E" w:rsidP="00266C76">
            <w:pPr>
              <w:cnfStyle w:val="000000100000"/>
              <w:rPr>
                <w:lang w:val="es-ES_tradnl"/>
              </w:rPr>
            </w:pPr>
            <w:r w:rsidRPr="00E7466B">
              <w:rPr>
                <w:lang w:val="es-ES_tradnl"/>
              </w:rPr>
              <w:t xml:space="preserve">15 </w:t>
            </w:r>
          </w:p>
        </w:tc>
        <w:tc>
          <w:tcPr>
            <w:tcW w:w="1052" w:type="dxa"/>
          </w:tcPr>
          <w:p w:rsidR="00AE5E3E" w:rsidRPr="00E7466B" w:rsidRDefault="00AE5E3E" w:rsidP="00266C76">
            <w:pPr>
              <w:cnfStyle w:val="000000100000"/>
              <w:rPr>
                <w:lang w:val="es-ES_tradnl"/>
              </w:rPr>
            </w:pPr>
            <w:r>
              <w:rPr>
                <w:lang w:val="es-ES_tradnl"/>
              </w:rPr>
              <w:t>5</w:t>
            </w:r>
          </w:p>
        </w:tc>
        <w:tc>
          <w:tcPr>
            <w:tcW w:w="1340" w:type="dxa"/>
          </w:tcPr>
          <w:p w:rsidR="00AE5E3E" w:rsidRPr="00E7466B" w:rsidRDefault="00AE5E3E" w:rsidP="00266C76">
            <w:pPr>
              <w:cnfStyle w:val="000000100000"/>
              <w:rPr>
                <w:lang w:val="es-ES_tradnl"/>
              </w:rPr>
            </w:pPr>
            <w:r w:rsidRPr="00E7466B">
              <w:rPr>
                <w:lang w:val="es-ES_tradnl"/>
              </w:rPr>
              <w:t xml:space="preserve">25 </w:t>
            </w:r>
          </w:p>
        </w:tc>
        <w:tc>
          <w:tcPr>
            <w:tcW w:w="1225" w:type="dxa"/>
          </w:tcPr>
          <w:p w:rsidR="00AE5E3E" w:rsidRPr="00E7466B" w:rsidRDefault="00AE5E3E" w:rsidP="00266C76">
            <w:pPr>
              <w:cnfStyle w:val="000000100000"/>
              <w:rPr>
                <w:lang w:val="es-ES_tradnl"/>
              </w:rPr>
            </w:pPr>
            <w:r w:rsidRPr="00E7466B">
              <w:rPr>
                <w:lang w:val="es-ES_tradnl"/>
              </w:rPr>
              <w:t xml:space="preserve">35 </w:t>
            </w:r>
          </w:p>
        </w:tc>
        <w:tc>
          <w:tcPr>
            <w:tcW w:w="1462" w:type="dxa"/>
          </w:tcPr>
          <w:p w:rsidR="00AE5E3E" w:rsidRPr="00E7466B" w:rsidRDefault="00AE5E3E" w:rsidP="00266C76">
            <w:pPr>
              <w:cnfStyle w:val="000000100000"/>
              <w:rPr>
                <w:lang w:val="es-ES_tradnl"/>
              </w:rPr>
            </w:pPr>
            <w:r w:rsidRPr="00E7466B">
              <w:rPr>
                <w:lang w:val="es-ES_tradnl"/>
              </w:rPr>
              <w:t>45</w:t>
            </w:r>
          </w:p>
        </w:tc>
      </w:tr>
      <w:tr w:rsidR="00AE5E3E" w:rsidRPr="00E7466B" w:rsidTr="00FE5A68">
        <w:tc>
          <w:tcPr>
            <w:cnfStyle w:val="001000000000"/>
            <w:tcW w:w="1184" w:type="dxa"/>
          </w:tcPr>
          <w:p w:rsidR="00AE5E3E" w:rsidRPr="00E7466B" w:rsidRDefault="00AE5E3E" w:rsidP="00266C76">
            <w:r w:rsidRPr="00E7466B">
              <w:t xml:space="preserve">Sector 67 </w:t>
            </w:r>
          </w:p>
        </w:tc>
        <w:tc>
          <w:tcPr>
            <w:tcW w:w="586" w:type="dxa"/>
          </w:tcPr>
          <w:p w:rsidR="00AE5E3E" w:rsidRPr="00E7466B" w:rsidRDefault="00AE5E3E" w:rsidP="00266C76">
            <w:pPr>
              <w:cnfStyle w:val="000000000000"/>
            </w:pPr>
            <w:r w:rsidRPr="00E7466B">
              <w:t xml:space="preserve">6 </w:t>
            </w:r>
          </w:p>
        </w:tc>
        <w:tc>
          <w:tcPr>
            <w:tcW w:w="1450" w:type="dxa"/>
          </w:tcPr>
          <w:p w:rsidR="00AE5E3E" w:rsidRPr="00E7466B" w:rsidRDefault="00AE5E3E" w:rsidP="00266C76">
            <w:pPr>
              <w:cnfStyle w:val="000000000000"/>
            </w:pPr>
            <w:r w:rsidRPr="00E7466B">
              <w:t xml:space="preserve">26 </w:t>
            </w:r>
          </w:p>
        </w:tc>
        <w:tc>
          <w:tcPr>
            <w:tcW w:w="764" w:type="dxa"/>
          </w:tcPr>
          <w:p w:rsidR="00AE5E3E" w:rsidRPr="00E7466B" w:rsidRDefault="00AE5E3E" w:rsidP="00266C76">
            <w:pPr>
              <w:cnfStyle w:val="000000000000"/>
            </w:pPr>
            <w:r w:rsidRPr="00E7466B">
              <w:t xml:space="preserve">16 </w:t>
            </w:r>
          </w:p>
        </w:tc>
        <w:tc>
          <w:tcPr>
            <w:tcW w:w="1052" w:type="dxa"/>
          </w:tcPr>
          <w:p w:rsidR="00AE5E3E" w:rsidRPr="00E7466B" w:rsidRDefault="00AE5E3E" w:rsidP="00266C76">
            <w:pPr>
              <w:cnfStyle w:val="000000000000"/>
            </w:pPr>
            <w:r>
              <w:t>6</w:t>
            </w:r>
          </w:p>
        </w:tc>
        <w:tc>
          <w:tcPr>
            <w:tcW w:w="1340" w:type="dxa"/>
          </w:tcPr>
          <w:p w:rsidR="00AE5E3E" w:rsidRPr="00E7466B" w:rsidRDefault="00AE5E3E" w:rsidP="00266C76">
            <w:pPr>
              <w:cnfStyle w:val="000000000000"/>
            </w:pPr>
            <w:r w:rsidRPr="00E7466B">
              <w:t xml:space="preserve">26 </w:t>
            </w:r>
          </w:p>
        </w:tc>
        <w:tc>
          <w:tcPr>
            <w:tcW w:w="1225" w:type="dxa"/>
          </w:tcPr>
          <w:p w:rsidR="00AE5E3E" w:rsidRPr="00E7466B" w:rsidRDefault="00AE5E3E" w:rsidP="00266C76">
            <w:pPr>
              <w:cnfStyle w:val="000000000000"/>
            </w:pPr>
            <w:r w:rsidRPr="00E7466B">
              <w:t xml:space="preserve">36 </w:t>
            </w:r>
          </w:p>
        </w:tc>
        <w:tc>
          <w:tcPr>
            <w:tcW w:w="1462" w:type="dxa"/>
          </w:tcPr>
          <w:p w:rsidR="00AE5E3E" w:rsidRPr="00E7466B" w:rsidRDefault="00AE5E3E" w:rsidP="00266C76">
            <w:pPr>
              <w:cnfStyle w:val="000000000000"/>
            </w:pPr>
            <w:r w:rsidRPr="00E7466B">
              <w:t>46</w:t>
            </w:r>
          </w:p>
        </w:tc>
      </w:tr>
      <w:tr w:rsidR="00AE5E3E" w:rsidRPr="00E7466B" w:rsidTr="00FE5A68">
        <w:trPr>
          <w:cnfStyle w:val="000000100000"/>
        </w:trPr>
        <w:tc>
          <w:tcPr>
            <w:cnfStyle w:val="001000000000"/>
            <w:tcW w:w="1184" w:type="dxa"/>
          </w:tcPr>
          <w:p w:rsidR="00AE5E3E" w:rsidRPr="00E7466B" w:rsidRDefault="00AE5E3E" w:rsidP="00266C76">
            <w:r w:rsidRPr="00E7466B">
              <w:t xml:space="preserve">Sector 78 </w:t>
            </w:r>
          </w:p>
        </w:tc>
        <w:tc>
          <w:tcPr>
            <w:tcW w:w="586" w:type="dxa"/>
          </w:tcPr>
          <w:p w:rsidR="00AE5E3E" w:rsidRPr="00E7466B" w:rsidRDefault="00AE5E3E" w:rsidP="00266C76">
            <w:pPr>
              <w:cnfStyle w:val="000000100000"/>
            </w:pPr>
            <w:r w:rsidRPr="00E7466B">
              <w:t xml:space="preserve">7 </w:t>
            </w:r>
          </w:p>
        </w:tc>
        <w:tc>
          <w:tcPr>
            <w:tcW w:w="1450" w:type="dxa"/>
          </w:tcPr>
          <w:p w:rsidR="00AE5E3E" w:rsidRPr="00E7466B" w:rsidRDefault="00AE5E3E" w:rsidP="00266C76">
            <w:pPr>
              <w:cnfStyle w:val="000000100000"/>
            </w:pPr>
            <w:r w:rsidRPr="00E7466B">
              <w:t xml:space="preserve">27 </w:t>
            </w:r>
          </w:p>
        </w:tc>
        <w:tc>
          <w:tcPr>
            <w:tcW w:w="764" w:type="dxa"/>
          </w:tcPr>
          <w:p w:rsidR="00AE5E3E" w:rsidRPr="00E7466B" w:rsidRDefault="00AE5E3E" w:rsidP="00266C76">
            <w:pPr>
              <w:cnfStyle w:val="000000100000"/>
            </w:pPr>
            <w:r w:rsidRPr="00E7466B">
              <w:t xml:space="preserve">17 </w:t>
            </w:r>
          </w:p>
        </w:tc>
        <w:tc>
          <w:tcPr>
            <w:tcW w:w="1052" w:type="dxa"/>
          </w:tcPr>
          <w:p w:rsidR="00AE5E3E" w:rsidRPr="00E7466B" w:rsidRDefault="00AE5E3E" w:rsidP="00266C76">
            <w:pPr>
              <w:cnfStyle w:val="000000100000"/>
            </w:pPr>
            <w:r>
              <w:t>7</w:t>
            </w:r>
          </w:p>
        </w:tc>
        <w:tc>
          <w:tcPr>
            <w:tcW w:w="1340" w:type="dxa"/>
          </w:tcPr>
          <w:p w:rsidR="00AE5E3E" w:rsidRPr="00E7466B" w:rsidRDefault="00AE5E3E" w:rsidP="00266C76">
            <w:pPr>
              <w:cnfStyle w:val="000000100000"/>
            </w:pPr>
            <w:r w:rsidRPr="00E7466B">
              <w:t xml:space="preserve">27 </w:t>
            </w:r>
          </w:p>
        </w:tc>
        <w:tc>
          <w:tcPr>
            <w:tcW w:w="1225" w:type="dxa"/>
          </w:tcPr>
          <w:p w:rsidR="00AE5E3E" w:rsidRPr="00E7466B" w:rsidRDefault="00AE5E3E" w:rsidP="00266C76">
            <w:pPr>
              <w:cnfStyle w:val="000000100000"/>
            </w:pPr>
            <w:r w:rsidRPr="00E7466B">
              <w:t xml:space="preserve">37 </w:t>
            </w:r>
          </w:p>
        </w:tc>
        <w:tc>
          <w:tcPr>
            <w:tcW w:w="1462" w:type="dxa"/>
          </w:tcPr>
          <w:p w:rsidR="00AE5E3E" w:rsidRPr="00E7466B" w:rsidRDefault="00AE5E3E" w:rsidP="00266C76">
            <w:pPr>
              <w:cnfStyle w:val="000000100000"/>
            </w:pPr>
            <w:r w:rsidRPr="00E7466B">
              <w:t>47</w:t>
            </w:r>
          </w:p>
        </w:tc>
      </w:tr>
      <w:tr w:rsidR="00AE5E3E" w:rsidRPr="00E7466B" w:rsidTr="00FE5A68">
        <w:tc>
          <w:tcPr>
            <w:cnfStyle w:val="001000000000"/>
            <w:tcW w:w="1184" w:type="dxa"/>
          </w:tcPr>
          <w:p w:rsidR="00AE5E3E" w:rsidRPr="00E7466B" w:rsidRDefault="00AE5E3E" w:rsidP="00266C76">
            <w:r w:rsidRPr="00E7466B">
              <w:t xml:space="preserve">Sector 81 </w:t>
            </w:r>
          </w:p>
        </w:tc>
        <w:tc>
          <w:tcPr>
            <w:tcW w:w="586" w:type="dxa"/>
          </w:tcPr>
          <w:p w:rsidR="00AE5E3E" w:rsidRPr="00E7466B" w:rsidRDefault="00AE5E3E" w:rsidP="00266C76">
            <w:pPr>
              <w:cnfStyle w:val="000000000000"/>
            </w:pPr>
            <w:r w:rsidRPr="00E7466B">
              <w:t xml:space="preserve">8 </w:t>
            </w:r>
          </w:p>
        </w:tc>
        <w:tc>
          <w:tcPr>
            <w:tcW w:w="1450" w:type="dxa"/>
          </w:tcPr>
          <w:p w:rsidR="00AE5E3E" w:rsidRPr="00E7466B" w:rsidRDefault="00AE5E3E" w:rsidP="00266C76">
            <w:pPr>
              <w:cnfStyle w:val="000000000000"/>
            </w:pPr>
            <w:r w:rsidRPr="00E7466B">
              <w:t xml:space="preserve">28 </w:t>
            </w:r>
          </w:p>
        </w:tc>
        <w:tc>
          <w:tcPr>
            <w:tcW w:w="764" w:type="dxa"/>
          </w:tcPr>
          <w:p w:rsidR="00AE5E3E" w:rsidRPr="00E7466B" w:rsidRDefault="00AE5E3E" w:rsidP="00266C76">
            <w:pPr>
              <w:cnfStyle w:val="000000000000"/>
            </w:pPr>
            <w:r w:rsidRPr="00E7466B">
              <w:t xml:space="preserve">18 </w:t>
            </w:r>
          </w:p>
        </w:tc>
        <w:tc>
          <w:tcPr>
            <w:tcW w:w="1052" w:type="dxa"/>
          </w:tcPr>
          <w:p w:rsidR="00AE5E3E" w:rsidRPr="00E7466B" w:rsidRDefault="00AE5E3E" w:rsidP="00266C76">
            <w:pPr>
              <w:cnfStyle w:val="000000000000"/>
            </w:pPr>
            <w:r>
              <w:t>2</w:t>
            </w:r>
          </w:p>
        </w:tc>
        <w:tc>
          <w:tcPr>
            <w:tcW w:w="1340" w:type="dxa"/>
          </w:tcPr>
          <w:p w:rsidR="00AE5E3E" w:rsidRPr="00E7466B" w:rsidRDefault="00AE5E3E" w:rsidP="00266C76">
            <w:pPr>
              <w:cnfStyle w:val="000000000000"/>
            </w:pPr>
            <w:r w:rsidRPr="00E7466B">
              <w:t xml:space="preserve">28 </w:t>
            </w:r>
          </w:p>
        </w:tc>
        <w:tc>
          <w:tcPr>
            <w:tcW w:w="1225" w:type="dxa"/>
          </w:tcPr>
          <w:p w:rsidR="00AE5E3E" w:rsidRPr="00E7466B" w:rsidRDefault="00AE5E3E" w:rsidP="00266C76">
            <w:pPr>
              <w:cnfStyle w:val="000000000000"/>
            </w:pPr>
            <w:r w:rsidRPr="00E7466B">
              <w:t xml:space="preserve">38 </w:t>
            </w:r>
          </w:p>
        </w:tc>
        <w:tc>
          <w:tcPr>
            <w:tcW w:w="1462" w:type="dxa"/>
          </w:tcPr>
          <w:p w:rsidR="00AE5E3E" w:rsidRPr="00E7466B" w:rsidRDefault="00AE5E3E" w:rsidP="00266C76">
            <w:pPr>
              <w:cnfStyle w:val="000000000000"/>
            </w:pPr>
            <w:r w:rsidRPr="00E7466B">
              <w:t>48</w:t>
            </w:r>
          </w:p>
        </w:tc>
      </w:tr>
    </w:tbl>
    <w:p w:rsidR="00CD21D3" w:rsidRDefault="00CD21D3" w:rsidP="00CD21D3">
      <w:pPr>
        <w:pStyle w:val="Heading2"/>
      </w:pPr>
      <w:bookmarkStart w:id="47" w:name="_Toc294532332"/>
      <w:r>
        <w:t>S7</w:t>
      </w:r>
      <w:bookmarkEnd w:id="47"/>
    </w:p>
    <w:p w:rsidR="00C60DEB" w:rsidRPr="00C60DEB" w:rsidRDefault="00C60DEB" w:rsidP="00C60DEB">
      <w:pPr>
        <w:rPr>
          <w:rFonts w:ascii="Times New Roman" w:hAnsi="Times New Roman" w:cs="Times New Roman"/>
          <w:sz w:val="24"/>
          <w:szCs w:val="24"/>
          <w:lang w:eastAsia="en-GB"/>
        </w:rPr>
      </w:pPr>
      <w:proofErr w:type="gramStart"/>
      <w:r>
        <w:rPr>
          <w:lang w:eastAsia="en-GB"/>
        </w:rPr>
        <w:t>One driver per</w:t>
      </w:r>
      <w:r w:rsidRPr="00C60DEB">
        <w:rPr>
          <w:lang w:eastAsia="en-GB"/>
        </w:rPr>
        <w:t xml:space="preserve"> sector.</w:t>
      </w:r>
      <w:proofErr w:type="gramEnd"/>
      <w:r w:rsidRPr="00C60DEB">
        <w:rPr>
          <w:lang w:eastAsia="en-GB"/>
        </w:rPr>
        <w:t xml:space="preserve"> Each driver connects several PLCs.</w:t>
      </w:r>
    </w:p>
    <w:p w:rsidR="00CD21D3" w:rsidRDefault="00CD21D3" w:rsidP="00CD21D3">
      <w:pPr>
        <w:pStyle w:val="Heading2"/>
      </w:pPr>
      <w:bookmarkStart w:id="48" w:name="_Toc294532333"/>
      <w:proofErr w:type="spellStart"/>
      <w:r>
        <w:t>LHCLogging</w:t>
      </w:r>
      <w:bookmarkEnd w:id="48"/>
      <w:proofErr w:type="spellEnd"/>
    </w:p>
    <w:p w:rsidR="00A6119D" w:rsidRDefault="00A6119D" w:rsidP="00A6119D">
      <w:proofErr w:type="gramStart"/>
      <w:r>
        <w:t>One manager per sector.</w:t>
      </w:r>
      <w:proofErr w:type="gramEnd"/>
      <w:r>
        <w:t xml:space="preserve"> </w:t>
      </w:r>
      <w:r w:rsidRPr="00A6119D">
        <w:t>Publish events to LHC logging db.</w:t>
      </w:r>
      <w:r w:rsidR="00410A4A">
        <w:t xml:space="preserve"> A restart is not harmful, as Timber gets messages every 5 minutes. It does not require the call of the expert.</w:t>
      </w:r>
    </w:p>
    <w:p w:rsidR="00CD21D3" w:rsidRDefault="00CD21D3" w:rsidP="00CD21D3">
      <w:pPr>
        <w:pStyle w:val="Heading2"/>
      </w:pPr>
      <w:bookmarkStart w:id="49" w:name="_Toc294532334"/>
      <w:r>
        <w:lastRenderedPageBreak/>
        <w:t>Laser</w:t>
      </w:r>
      <w:bookmarkEnd w:id="49"/>
    </w:p>
    <w:p w:rsidR="007E2134" w:rsidRDefault="007E2134" w:rsidP="007E2134">
      <w:proofErr w:type="gramStart"/>
      <w:r>
        <w:t>One manager per sector.</w:t>
      </w:r>
      <w:proofErr w:type="gramEnd"/>
      <w:r>
        <w:t xml:space="preserve"> </w:t>
      </w:r>
      <w:r w:rsidRPr="007E2134">
        <w:t>Publish al</w:t>
      </w:r>
      <w:r w:rsidR="00BA31DE">
        <w:t>arms to Laser (non-PVSS alarms archiving). The manager can be restarted without any serious consequence.</w:t>
      </w:r>
    </w:p>
    <w:p w:rsidR="00CD21D3" w:rsidRDefault="00CD21D3" w:rsidP="00CD21D3">
      <w:pPr>
        <w:pStyle w:val="Heading2"/>
      </w:pPr>
      <w:bookmarkStart w:id="50" w:name="_Toc294532335"/>
      <w:proofErr w:type="spellStart"/>
      <w:r>
        <w:t>CMWServer</w:t>
      </w:r>
      <w:bookmarkEnd w:id="50"/>
      <w:proofErr w:type="spellEnd"/>
    </w:p>
    <w:p w:rsidR="007E2134" w:rsidRDefault="007E2134" w:rsidP="007E2134">
      <w:pPr>
        <w:pStyle w:val="Heading3"/>
      </w:pPr>
      <w:bookmarkStart w:id="51" w:name="_Toc294532336"/>
      <w:r>
        <w:t>Status, Permit</w:t>
      </w:r>
      <w:bookmarkEnd w:id="51"/>
    </w:p>
    <w:p w:rsidR="007E2134" w:rsidRDefault="007E2134" w:rsidP="007E2134">
      <w:proofErr w:type="gramStart"/>
      <w:r>
        <w:t>One manager per sector.</w:t>
      </w:r>
      <w:proofErr w:type="gramEnd"/>
      <w:r>
        <w:t xml:space="preserve"> </w:t>
      </w:r>
      <w:r w:rsidRPr="007E2134">
        <w:t xml:space="preserve">Publish </w:t>
      </w:r>
      <w:r w:rsidR="00C70179">
        <w:t xml:space="preserve">every </w:t>
      </w:r>
      <w:r w:rsidRPr="007E2134">
        <w:t xml:space="preserve">CIP </w:t>
      </w:r>
      <w:proofErr w:type="gramStart"/>
      <w:r w:rsidRPr="007E2134">
        <w:t>status,</w:t>
      </w:r>
      <w:proofErr w:type="gramEnd"/>
      <w:r w:rsidRPr="007E2134">
        <w:t xml:space="preserve"> receive Give</w:t>
      </w:r>
      <w:r>
        <w:t xml:space="preserve"> </w:t>
      </w:r>
      <w:r w:rsidRPr="007E2134">
        <w:t>Permit</w:t>
      </w:r>
      <w:r>
        <w:t xml:space="preserve"> </w:t>
      </w:r>
      <w:r w:rsidRPr="007E2134">
        <w:t>/</w:t>
      </w:r>
      <w:r>
        <w:t xml:space="preserve"> </w:t>
      </w:r>
      <w:r w:rsidRPr="007E2134">
        <w:t>Remove</w:t>
      </w:r>
      <w:r>
        <w:t xml:space="preserve"> </w:t>
      </w:r>
      <w:r w:rsidRPr="007E2134">
        <w:t>Permit commands from Java UI</w:t>
      </w:r>
      <w:r w:rsidR="00F1711D">
        <w:t xml:space="preserve"> (SIS, LHC Sequencer, </w:t>
      </w:r>
      <w:proofErr w:type="spellStart"/>
      <w:r w:rsidR="00F1711D">
        <w:t>Postmortem</w:t>
      </w:r>
      <w:proofErr w:type="spellEnd"/>
      <w:r w:rsidR="00F1711D">
        <w:t>)</w:t>
      </w:r>
      <w:r w:rsidRPr="007E2134">
        <w:t>.</w:t>
      </w:r>
      <w:r w:rsidR="00410A4A">
        <w:t xml:space="preserve"> If restarted, the connection with the Java utilities is temporarily lost and the CCC won’t be able to control the PIC. The CCC must be therefore warned of every restart.</w:t>
      </w:r>
    </w:p>
    <w:p w:rsidR="007E2134" w:rsidRPr="004807BD" w:rsidRDefault="007E2134" w:rsidP="007E2134">
      <w:pPr>
        <w:pStyle w:val="Heading3"/>
      </w:pPr>
      <w:bookmarkStart w:id="52" w:name="_Toc294532337"/>
      <w:r>
        <w:t>Other</w:t>
      </w:r>
      <w:bookmarkEnd w:id="52"/>
    </w:p>
    <w:tbl>
      <w:tblPr>
        <w:tblStyle w:val="LightShading-Accent11"/>
        <w:tblW w:w="0" w:type="auto"/>
        <w:tblLook w:val="04A0"/>
      </w:tblPr>
      <w:tblGrid>
        <w:gridCol w:w="1526"/>
        <w:gridCol w:w="7654"/>
      </w:tblGrid>
      <w:tr w:rsidR="007E2134" w:rsidRPr="00482214" w:rsidTr="00FE5A68">
        <w:trPr>
          <w:cnfStyle w:val="100000000000"/>
          <w:trHeight w:val="262"/>
        </w:trPr>
        <w:tc>
          <w:tcPr>
            <w:cnfStyle w:val="001000000000"/>
            <w:tcW w:w="1526" w:type="dxa"/>
          </w:tcPr>
          <w:p w:rsidR="007E2134" w:rsidRPr="00482214" w:rsidRDefault="009E4A89" w:rsidP="00B17223">
            <w:pPr>
              <w:rPr>
                <w:rStyle w:val="BookTitle"/>
              </w:rPr>
            </w:pPr>
            <w:r>
              <w:rPr>
                <w:rStyle w:val="BookTitle"/>
              </w:rPr>
              <w:t>Man Number</w:t>
            </w:r>
          </w:p>
        </w:tc>
        <w:tc>
          <w:tcPr>
            <w:tcW w:w="7654" w:type="dxa"/>
          </w:tcPr>
          <w:p w:rsidR="007E2134" w:rsidRPr="00482214" w:rsidRDefault="007E2134" w:rsidP="00B17223">
            <w:pPr>
              <w:cnfStyle w:val="100000000000"/>
              <w:rPr>
                <w:rStyle w:val="BookTitle"/>
              </w:rPr>
            </w:pPr>
            <w:r w:rsidRPr="00482214">
              <w:rPr>
                <w:rStyle w:val="BookTitle"/>
              </w:rPr>
              <w:t>Description</w:t>
            </w:r>
          </w:p>
        </w:tc>
      </w:tr>
      <w:tr w:rsidR="007E2134" w:rsidTr="00FE5A68">
        <w:trPr>
          <w:cnfStyle w:val="000000100000"/>
          <w:trHeight w:val="262"/>
        </w:trPr>
        <w:tc>
          <w:tcPr>
            <w:cnfStyle w:val="001000000000"/>
            <w:tcW w:w="1526" w:type="dxa"/>
          </w:tcPr>
          <w:p w:rsidR="007E2134" w:rsidRDefault="007E2134" w:rsidP="00B17223">
            <w:r>
              <w:t>2</w:t>
            </w:r>
          </w:p>
        </w:tc>
        <w:tc>
          <w:tcPr>
            <w:tcW w:w="7654" w:type="dxa"/>
          </w:tcPr>
          <w:p w:rsidR="007E2134" w:rsidRDefault="007E2134" w:rsidP="00B17223">
            <w:pPr>
              <w:cnfStyle w:val="000000100000"/>
            </w:pPr>
            <w:r>
              <w:t>G</w:t>
            </w:r>
            <w:r w:rsidRPr="007E2134">
              <w:t>et/set 60A+Access status Enable/Disable (see flowchart) from/to Java user interface.</w:t>
            </w:r>
          </w:p>
        </w:tc>
      </w:tr>
      <w:tr w:rsidR="007E2134" w:rsidTr="00FE5A68">
        <w:trPr>
          <w:trHeight w:val="247"/>
        </w:trPr>
        <w:tc>
          <w:tcPr>
            <w:cnfStyle w:val="001000000000"/>
            <w:tcW w:w="1526" w:type="dxa"/>
          </w:tcPr>
          <w:p w:rsidR="007E2134" w:rsidRDefault="007E2134" w:rsidP="00B17223">
            <w:r>
              <w:t>10</w:t>
            </w:r>
          </w:p>
        </w:tc>
        <w:tc>
          <w:tcPr>
            <w:tcW w:w="7654" w:type="dxa"/>
          </w:tcPr>
          <w:p w:rsidR="007E2134" w:rsidRDefault="007E2134" w:rsidP="00B17223">
            <w:pPr>
              <w:cnfStyle w:val="000000000000"/>
            </w:pPr>
            <w:r>
              <w:t>P</w:t>
            </w:r>
            <w:r w:rsidRPr="007E2134">
              <w:t>ublish System Integr</w:t>
            </w:r>
            <w:r w:rsidR="00E077FB">
              <w:t>i</w:t>
            </w:r>
            <w:r w:rsidRPr="007E2134">
              <w:t>ty to DIAMON</w:t>
            </w:r>
          </w:p>
        </w:tc>
      </w:tr>
    </w:tbl>
    <w:p w:rsidR="00CD21D3" w:rsidRDefault="00CD21D3" w:rsidP="00CD21D3">
      <w:pPr>
        <w:pStyle w:val="Heading2"/>
      </w:pPr>
      <w:bookmarkStart w:id="53" w:name="_Toc294532338"/>
      <w:r>
        <w:t>DIP</w:t>
      </w:r>
      <w:bookmarkEnd w:id="53"/>
    </w:p>
    <w:p w:rsidR="00A6119D" w:rsidRPr="00A6119D" w:rsidRDefault="00A6119D" w:rsidP="00A6119D">
      <w:r w:rsidRPr="00A6119D">
        <w:t>DIP connection</w:t>
      </w:r>
      <w:r w:rsidR="00915191">
        <w:t xml:space="preserve"> provides the</w:t>
      </w:r>
      <w:r w:rsidRPr="00A6119D">
        <w:t xml:space="preserve"> UPS</w:t>
      </w:r>
      <w:r w:rsidR="00E077FB">
        <w:t>_OK</w:t>
      </w:r>
      <w:r w:rsidRPr="00A6119D">
        <w:t xml:space="preserve"> status</w:t>
      </w:r>
      <w:r>
        <w:t>.</w:t>
      </w:r>
      <w:r w:rsidR="00BA31DE">
        <w:t xml:space="preserve"> Data can be flagged as Invalid (“N”) if the invalid bit is set (the user bits are not used).</w:t>
      </w:r>
    </w:p>
    <w:p w:rsidR="00CD21D3" w:rsidRDefault="00CD21D3" w:rsidP="00CD21D3">
      <w:pPr>
        <w:pStyle w:val="Heading2"/>
      </w:pPr>
      <w:bookmarkStart w:id="54" w:name="_Toc294532339"/>
      <w:proofErr w:type="spellStart"/>
      <w:r>
        <w:t>CMWClient</w:t>
      </w:r>
      <w:bookmarkEnd w:id="54"/>
      <w:proofErr w:type="spellEnd"/>
    </w:p>
    <w:p w:rsidR="004807BD" w:rsidRDefault="004807BD" w:rsidP="004807BD">
      <w:pPr>
        <w:pStyle w:val="Heading3"/>
      </w:pPr>
      <w:bookmarkStart w:id="55" w:name="_Toc294532340"/>
      <w:r>
        <w:t>QPS and CRYO</w:t>
      </w:r>
      <w:bookmarkEnd w:id="55"/>
    </w:p>
    <w:p w:rsidR="004807BD" w:rsidRDefault="00E26039" w:rsidP="004807BD">
      <w:proofErr w:type="gramStart"/>
      <w:r>
        <w:t>One CMW client</w:t>
      </w:r>
      <w:r w:rsidR="004807BD">
        <w:t xml:space="preserve"> per sector.</w:t>
      </w:r>
      <w:proofErr w:type="gramEnd"/>
      <w:r w:rsidR="004807BD">
        <w:t xml:space="preserve"> Input from QPS and CRYO status.</w:t>
      </w:r>
    </w:p>
    <w:p w:rsidR="00E26039" w:rsidRDefault="00E26039" w:rsidP="004807BD">
      <w:r>
        <w:t>Input from QPS: data to calculate the QPS_OK and HDS interlock remove permit request.</w:t>
      </w:r>
    </w:p>
    <w:p w:rsidR="00E26039" w:rsidRDefault="00E26039" w:rsidP="004807BD">
      <w:r>
        <w:t>Input from CRYO: CRYO_OK signal.</w:t>
      </w:r>
      <w:r w:rsidR="00410A4A">
        <w:t xml:space="preserve"> If the manager is restarted, there is a chance to bring the QPS and CRYO signals to bad state (the counter for the System Integrity is checked every 30s: if the restart takes less than 30s, it should be harmless).</w:t>
      </w:r>
    </w:p>
    <w:p w:rsidR="004807BD" w:rsidRPr="004807BD" w:rsidRDefault="004807BD" w:rsidP="004807BD">
      <w:pPr>
        <w:pStyle w:val="Heading3"/>
      </w:pPr>
      <w:bookmarkStart w:id="56" w:name="_Toc294532341"/>
      <w:r>
        <w:t>Other</w:t>
      </w:r>
      <w:bookmarkEnd w:id="56"/>
    </w:p>
    <w:tbl>
      <w:tblPr>
        <w:tblStyle w:val="LightShading-Accent11"/>
        <w:tblW w:w="0" w:type="auto"/>
        <w:tblLook w:val="04A0"/>
      </w:tblPr>
      <w:tblGrid>
        <w:gridCol w:w="1526"/>
        <w:gridCol w:w="7654"/>
      </w:tblGrid>
      <w:tr w:rsidR="004807BD" w:rsidRPr="00482214" w:rsidTr="00FE5A68">
        <w:trPr>
          <w:cnfStyle w:val="100000000000"/>
          <w:trHeight w:val="262"/>
        </w:trPr>
        <w:tc>
          <w:tcPr>
            <w:cnfStyle w:val="001000000000"/>
            <w:tcW w:w="1526" w:type="dxa"/>
          </w:tcPr>
          <w:p w:rsidR="004807BD" w:rsidRPr="00482214" w:rsidRDefault="009E4A89" w:rsidP="004807BD">
            <w:pPr>
              <w:rPr>
                <w:rStyle w:val="BookTitle"/>
              </w:rPr>
            </w:pPr>
            <w:r>
              <w:rPr>
                <w:rStyle w:val="BookTitle"/>
              </w:rPr>
              <w:t>Man Number</w:t>
            </w:r>
          </w:p>
        </w:tc>
        <w:tc>
          <w:tcPr>
            <w:tcW w:w="7654" w:type="dxa"/>
          </w:tcPr>
          <w:p w:rsidR="004807BD" w:rsidRPr="00482214" w:rsidRDefault="004807BD" w:rsidP="004807BD">
            <w:pPr>
              <w:cnfStyle w:val="100000000000"/>
              <w:rPr>
                <w:rStyle w:val="BookTitle"/>
              </w:rPr>
            </w:pPr>
            <w:r w:rsidRPr="00482214">
              <w:rPr>
                <w:rStyle w:val="BookTitle"/>
              </w:rPr>
              <w:t>Description</w:t>
            </w:r>
          </w:p>
        </w:tc>
      </w:tr>
      <w:tr w:rsidR="004807BD" w:rsidTr="00FE5A68">
        <w:trPr>
          <w:cnfStyle w:val="000000100000"/>
          <w:trHeight w:val="262"/>
        </w:trPr>
        <w:tc>
          <w:tcPr>
            <w:cnfStyle w:val="001000000000"/>
            <w:tcW w:w="1526" w:type="dxa"/>
          </w:tcPr>
          <w:p w:rsidR="004807BD" w:rsidRDefault="004807BD" w:rsidP="004807BD">
            <w:r>
              <w:t>20</w:t>
            </w:r>
          </w:p>
        </w:tc>
        <w:tc>
          <w:tcPr>
            <w:tcW w:w="7654" w:type="dxa"/>
          </w:tcPr>
          <w:p w:rsidR="004807BD" w:rsidRDefault="00383F68" w:rsidP="004807BD">
            <w:pPr>
              <w:cnfStyle w:val="000000100000"/>
            </w:pPr>
            <w:r>
              <w:t>F</w:t>
            </w:r>
            <w:r w:rsidR="004807BD" w:rsidRPr="004807BD">
              <w:t>or 60A + Access communication through Timing bus. Output to 60A and Access devices after flow chart computation.</w:t>
            </w:r>
            <w:r w:rsidR="00410A4A">
              <w:t xml:space="preserve"> A restart is delicate: if during restart a status changes, it is not sent again after restart. In that case the status must be refreshed manually.</w:t>
            </w:r>
          </w:p>
        </w:tc>
      </w:tr>
      <w:tr w:rsidR="004807BD" w:rsidTr="00FE5A68">
        <w:trPr>
          <w:trHeight w:val="247"/>
        </w:trPr>
        <w:tc>
          <w:tcPr>
            <w:cnfStyle w:val="001000000000"/>
            <w:tcW w:w="1526" w:type="dxa"/>
          </w:tcPr>
          <w:p w:rsidR="004807BD" w:rsidRDefault="004807BD" w:rsidP="004807BD">
            <w:r>
              <w:t>30</w:t>
            </w:r>
          </w:p>
        </w:tc>
        <w:tc>
          <w:tcPr>
            <w:tcW w:w="7654" w:type="dxa"/>
          </w:tcPr>
          <w:p w:rsidR="004807BD" w:rsidRDefault="004807BD" w:rsidP="004807BD">
            <w:pPr>
              <w:cnfStyle w:val="000000000000"/>
            </w:pPr>
            <w:r w:rsidRPr="004807BD">
              <w:t>Post Mortem input.</w:t>
            </w:r>
          </w:p>
        </w:tc>
      </w:tr>
    </w:tbl>
    <w:p w:rsidR="00CD21D3" w:rsidRDefault="00CD21D3" w:rsidP="00CD21D3">
      <w:pPr>
        <w:pStyle w:val="Heading2"/>
      </w:pPr>
      <w:bookmarkStart w:id="57" w:name="_Toc294532342"/>
      <w:r>
        <w:t>Ctrl</w:t>
      </w:r>
      <w:bookmarkEnd w:id="57"/>
    </w:p>
    <w:p w:rsidR="004807BD" w:rsidRPr="004807BD" w:rsidRDefault="004807BD" w:rsidP="004807BD">
      <w:pPr>
        <w:pStyle w:val="Heading3"/>
      </w:pPr>
      <w:bookmarkStart w:id="58" w:name="_Toc294532343"/>
      <w:r w:rsidRPr="004807BD">
        <w:t>picScript_CB.ctl</w:t>
      </w:r>
      <w:bookmarkEnd w:id="58"/>
    </w:p>
    <w:p w:rsidR="004807BD" w:rsidRDefault="004807BD" w:rsidP="004807BD">
      <w:proofErr w:type="gramStart"/>
      <w:r>
        <w:t>One manager</w:t>
      </w:r>
      <w:r w:rsidRPr="004807BD">
        <w:t xml:space="preserve"> per sector.</w:t>
      </w:r>
      <w:proofErr w:type="gramEnd"/>
      <w:r w:rsidRPr="004807BD">
        <w:t xml:space="preserve"> Man numbers define the sector. Do all the inputs calculations. The input values are all concerning PLCs, QPS</w:t>
      </w:r>
      <w:r w:rsidR="00E26039">
        <w:t xml:space="preserve"> (QPS_OK, HDS)</w:t>
      </w:r>
      <w:r w:rsidRPr="004807BD">
        <w:t xml:space="preserve">, UPS, </w:t>
      </w:r>
      <w:proofErr w:type="gramStart"/>
      <w:r w:rsidRPr="004807BD">
        <w:t>CRYO</w:t>
      </w:r>
      <w:proofErr w:type="gramEnd"/>
      <w:r w:rsidRPr="004807BD">
        <w:t xml:space="preserve">. The output values are not to PLC. </w:t>
      </w:r>
      <w:proofErr w:type="gramStart"/>
      <w:r>
        <w:t>Features the R</w:t>
      </w:r>
      <w:r w:rsidRPr="004807BD">
        <w:t xml:space="preserve">eady to </w:t>
      </w:r>
      <w:r w:rsidR="00E02C59">
        <w:t>P</w:t>
      </w:r>
      <w:r w:rsidRPr="004807BD">
        <w:t>ermit.</w:t>
      </w:r>
      <w:proofErr w:type="gramEnd"/>
      <w:r w:rsidR="00E02C59">
        <w:t xml:space="preserve"> During the restart of a ctrl manager of a sector, the ready to permit corresponding to the sector will be down for a few seconds. The permit remains unchanged, but it cannot be given in case it used to be down.</w:t>
      </w:r>
    </w:p>
    <w:p w:rsidR="004807BD" w:rsidRDefault="004807BD" w:rsidP="004807BD">
      <w:pPr>
        <w:pStyle w:val="Heading3"/>
      </w:pPr>
      <w:bookmarkStart w:id="59" w:name="_Toc294532344"/>
      <w:r>
        <w:lastRenderedPageBreak/>
        <w:t>Other</w:t>
      </w:r>
      <w:bookmarkEnd w:id="59"/>
    </w:p>
    <w:tbl>
      <w:tblPr>
        <w:tblStyle w:val="LightShading-Accent11"/>
        <w:tblW w:w="0" w:type="auto"/>
        <w:tblLook w:val="04A0"/>
      </w:tblPr>
      <w:tblGrid>
        <w:gridCol w:w="1963"/>
        <w:gridCol w:w="7235"/>
      </w:tblGrid>
      <w:tr w:rsidR="004807BD" w:rsidRPr="00482214" w:rsidTr="00FE5A68">
        <w:trPr>
          <w:cnfStyle w:val="100000000000"/>
          <w:trHeight w:val="262"/>
        </w:trPr>
        <w:tc>
          <w:tcPr>
            <w:cnfStyle w:val="001000000000"/>
            <w:tcW w:w="1662" w:type="dxa"/>
          </w:tcPr>
          <w:p w:rsidR="004807BD" w:rsidRPr="00482214" w:rsidRDefault="00AF76BF" w:rsidP="004807BD">
            <w:pPr>
              <w:rPr>
                <w:rStyle w:val="BookTitle"/>
              </w:rPr>
            </w:pPr>
            <w:r w:rsidRPr="00482214">
              <w:rPr>
                <w:rStyle w:val="BookTitle"/>
              </w:rPr>
              <w:t>Script name</w:t>
            </w:r>
          </w:p>
        </w:tc>
        <w:tc>
          <w:tcPr>
            <w:tcW w:w="7235" w:type="dxa"/>
          </w:tcPr>
          <w:p w:rsidR="004807BD" w:rsidRPr="00482214" w:rsidRDefault="004807BD" w:rsidP="004807BD">
            <w:pPr>
              <w:cnfStyle w:val="100000000000"/>
              <w:rPr>
                <w:rStyle w:val="BookTitle"/>
              </w:rPr>
            </w:pPr>
            <w:r w:rsidRPr="00482214">
              <w:rPr>
                <w:rStyle w:val="BookTitle"/>
              </w:rPr>
              <w:t>Description</w:t>
            </w:r>
          </w:p>
        </w:tc>
      </w:tr>
      <w:tr w:rsidR="004807BD" w:rsidTr="00FE5A68">
        <w:trPr>
          <w:cnfStyle w:val="000000100000"/>
          <w:trHeight w:val="262"/>
        </w:trPr>
        <w:tc>
          <w:tcPr>
            <w:cnfStyle w:val="001000000000"/>
            <w:tcW w:w="1662" w:type="dxa"/>
          </w:tcPr>
          <w:p w:rsidR="004807BD" w:rsidRDefault="00AF76BF" w:rsidP="004807BD">
            <w:r w:rsidRPr="00AF76BF">
              <w:t>picScript_PP60A.ctl</w:t>
            </w:r>
          </w:p>
        </w:tc>
        <w:tc>
          <w:tcPr>
            <w:tcW w:w="7235" w:type="dxa"/>
          </w:tcPr>
          <w:p w:rsidR="004807BD" w:rsidRDefault="00AF76BF" w:rsidP="00E143F9">
            <w:pPr>
              <w:tabs>
                <w:tab w:val="left" w:pos="1305"/>
              </w:tabs>
              <w:cnfStyle w:val="000000100000"/>
            </w:pPr>
            <w:r>
              <w:t>S</w:t>
            </w:r>
            <w:r w:rsidRPr="00AF76BF">
              <w:t>cript for 60A devices. Checks for alarms or if enabled or if fast abort. Flow chart computation. Output to P60 dev</w:t>
            </w:r>
            <w:r>
              <w:t>ice</w:t>
            </w:r>
            <w:r w:rsidRPr="00AF76BF">
              <w:t>s.</w:t>
            </w:r>
            <w:r w:rsidR="00E143F9">
              <w:t xml:space="preserve"> The 60A Power Permit systems have around 900 Power Controllers, grouped in sectors. They are controllable from the PIC as 8 groups. The ctrl script picScript_PP60A.ctl makes a 8-bit status word per sector</w:t>
            </w:r>
            <w:proofErr w:type="gramStart"/>
            <w:r w:rsidR="00E143F9">
              <w:t>:</w:t>
            </w:r>
            <w:proofErr w:type="gramEnd"/>
            <w:r w:rsidR="00E143F9">
              <w:br/>
              <w:t>bit 1 = sector 1-2, bit 2 = sector 2-3...</w:t>
            </w:r>
            <w:r w:rsidR="00E143F9">
              <w:br/>
              <w:t xml:space="preserve">The status word is in a </w:t>
            </w:r>
            <w:proofErr w:type="spellStart"/>
            <w:r w:rsidR="00E143F9">
              <w:t>dp</w:t>
            </w:r>
            <w:proofErr w:type="spellEnd"/>
            <w:r w:rsidR="009077B3">
              <w:t xml:space="preserve"> of type </w:t>
            </w:r>
            <w:proofErr w:type="spellStart"/>
            <w:r w:rsidR="009077B3">
              <w:t>WordStatus</w:t>
            </w:r>
            <w:proofErr w:type="spellEnd"/>
            <w:r w:rsidR="009077B3">
              <w:t xml:space="preserve">, </w:t>
            </w:r>
            <w:proofErr w:type="spellStart"/>
            <w:r w:rsidR="009077B3">
              <w:t>dpe</w:t>
            </w:r>
            <w:proofErr w:type="spellEnd"/>
            <w:r w:rsidR="009077B3">
              <w:t xml:space="preserve"> </w:t>
            </w:r>
            <w:proofErr w:type="spellStart"/>
            <w:r w:rsidR="009077B3">
              <w:t>ProcessInput.AuPosRSt</w:t>
            </w:r>
            <w:proofErr w:type="spellEnd"/>
            <w:r w:rsidR="00E143F9">
              <w:t xml:space="preserve">. The CMW sends the word to Timing Bus. It gets the </w:t>
            </w:r>
            <w:proofErr w:type="spellStart"/>
            <w:r w:rsidR="00E143F9">
              <w:t>readback</w:t>
            </w:r>
            <w:proofErr w:type="spellEnd"/>
            <w:r w:rsidR="00E143F9">
              <w:t xml:space="preserve"> value for confirmation.</w:t>
            </w:r>
          </w:p>
        </w:tc>
      </w:tr>
      <w:tr w:rsidR="004807BD" w:rsidTr="00FE5A68">
        <w:trPr>
          <w:trHeight w:val="247"/>
        </w:trPr>
        <w:tc>
          <w:tcPr>
            <w:cnfStyle w:val="001000000000"/>
            <w:tcW w:w="1662" w:type="dxa"/>
          </w:tcPr>
          <w:p w:rsidR="004807BD" w:rsidRDefault="00AF76BF" w:rsidP="004807BD">
            <w:r w:rsidRPr="00AF76BF">
              <w:t>picScript_Access.ctl</w:t>
            </w:r>
          </w:p>
        </w:tc>
        <w:tc>
          <w:tcPr>
            <w:tcW w:w="7235" w:type="dxa"/>
          </w:tcPr>
          <w:p w:rsidR="004807BD" w:rsidRDefault="00AF76BF" w:rsidP="004807BD">
            <w:pPr>
              <w:cnfStyle w:val="000000000000"/>
            </w:pPr>
            <w:r>
              <w:t>S</w:t>
            </w:r>
            <w:r w:rsidRPr="00AF76BF">
              <w:t>cript for the 8 sectors access: check if there is access. Flow chart computation. Output to Access dev</w:t>
            </w:r>
            <w:r>
              <w:t>ice</w:t>
            </w:r>
            <w:r w:rsidRPr="00AF76BF">
              <w:t>s.</w:t>
            </w:r>
          </w:p>
        </w:tc>
      </w:tr>
      <w:tr w:rsidR="00AF76BF" w:rsidTr="00FE5A68">
        <w:trPr>
          <w:cnfStyle w:val="000000100000"/>
          <w:trHeight w:val="247"/>
        </w:trPr>
        <w:tc>
          <w:tcPr>
            <w:cnfStyle w:val="001000000000"/>
            <w:tcW w:w="1662" w:type="dxa"/>
          </w:tcPr>
          <w:p w:rsidR="00AF76BF" w:rsidRPr="00AF76BF" w:rsidRDefault="00AF76BF" w:rsidP="004807BD">
            <w:r w:rsidRPr="00AF76BF">
              <w:t>picPMTrigger.ctl</w:t>
            </w:r>
          </w:p>
        </w:tc>
        <w:tc>
          <w:tcPr>
            <w:tcW w:w="7235" w:type="dxa"/>
          </w:tcPr>
          <w:p w:rsidR="00AF76BF" w:rsidRDefault="00AF76BF" w:rsidP="00AF76BF">
            <w:pPr>
              <w:cnfStyle w:val="000000100000"/>
            </w:pPr>
            <w:r>
              <w:t>S</w:t>
            </w:r>
            <w:r w:rsidRPr="00AF76BF">
              <w:t>cript for Post Mortem. Gets the trigger for Post Mortem. PM data is sent through TCPIP (CMW but without driver).</w:t>
            </w:r>
          </w:p>
        </w:tc>
      </w:tr>
    </w:tbl>
    <w:p w:rsidR="00CD21D3" w:rsidRDefault="00CD21D3" w:rsidP="00CD21D3">
      <w:pPr>
        <w:pStyle w:val="Heading2"/>
      </w:pPr>
      <w:bookmarkStart w:id="60" w:name="_Toc294532345"/>
      <w:r>
        <w:t>Archive</w:t>
      </w:r>
      <w:bookmarkStart w:id="61" w:name="_GoBack"/>
      <w:bookmarkEnd w:id="61"/>
      <w:bookmarkEnd w:id="60"/>
    </w:p>
    <w:p w:rsidR="00B17223" w:rsidRPr="00B17223" w:rsidRDefault="00B17223" w:rsidP="00B17223">
      <w:pPr>
        <w:pStyle w:val="Heading3"/>
      </w:pPr>
      <w:bookmarkStart w:id="62" w:name="_Toc294532346"/>
      <w:r>
        <w:t>Sectors</w:t>
      </w:r>
      <w:bookmarkEnd w:id="62"/>
    </w:p>
    <w:p w:rsidR="004807BD" w:rsidRPr="00C60DEB" w:rsidRDefault="004807BD" w:rsidP="004807BD">
      <w:pPr>
        <w:rPr>
          <w:rFonts w:ascii="Times New Roman" w:hAnsi="Times New Roman" w:cs="Times New Roman"/>
          <w:sz w:val="24"/>
          <w:szCs w:val="24"/>
          <w:lang w:eastAsia="en-GB"/>
        </w:rPr>
      </w:pPr>
      <w:proofErr w:type="gramStart"/>
      <w:r>
        <w:rPr>
          <w:lang w:eastAsia="en-GB"/>
        </w:rPr>
        <w:t>One manager per sector.</w:t>
      </w:r>
      <w:proofErr w:type="gramEnd"/>
      <w:r>
        <w:rPr>
          <w:lang w:eastAsia="en-GB"/>
        </w:rPr>
        <w:t xml:space="preserve"> </w:t>
      </w:r>
    </w:p>
    <w:tbl>
      <w:tblPr>
        <w:tblStyle w:val="LightShading-Accent11"/>
        <w:tblW w:w="8897" w:type="dxa"/>
        <w:tblLook w:val="04A0"/>
      </w:tblPr>
      <w:tblGrid>
        <w:gridCol w:w="1526"/>
        <w:gridCol w:w="1843"/>
        <w:gridCol w:w="1985"/>
        <w:gridCol w:w="2126"/>
        <w:gridCol w:w="1417"/>
      </w:tblGrid>
      <w:tr w:rsidR="00E679D0" w:rsidRPr="00482214" w:rsidTr="00E679D0">
        <w:trPr>
          <w:cnfStyle w:val="100000000000"/>
          <w:trHeight w:val="262"/>
        </w:trPr>
        <w:tc>
          <w:tcPr>
            <w:cnfStyle w:val="001000000000"/>
            <w:tcW w:w="1526" w:type="dxa"/>
          </w:tcPr>
          <w:p w:rsidR="00E679D0" w:rsidRPr="00482214" w:rsidRDefault="00E679D0" w:rsidP="004807BD">
            <w:pPr>
              <w:rPr>
                <w:rStyle w:val="BookTitle"/>
              </w:rPr>
            </w:pPr>
            <w:r w:rsidRPr="00482214">
              <w:rPr>
                <w:rStyle w:val="BookTitle"/>
              </w:rPr>
              <w:t>Sector</w:t>
            </w:r>
          </w:p>
        </w:tc>
        <w:tc>
          <w:tcPr>
            <w:tcW w:w="1843" w:type="dxa"/>
          </w:tcPr>
          <w:p w:rsidR="00E679D0" w:rsidRPr="00482214" w:rsidRDefault="00E679D0" w:rsidP="004807BD">
            <w:pPr>
              <w:cnfStyle w:val="100000000000"/>
              <w:rPr>
                <w:rStyle w:val="BookTitle"/>
              </w:rPr>
            </w:pPr>
            <w:r>
              <w:rPr>
                <w:rStyle w:val="BookTitle"/>
              </w:rPr>
              <w:t>Manager Number</w:t>
            </w:r>
          </w:p>
        </w:tc>
        <w:tc>
          <w:tcPr>
            <w:tcW w:w="1985" w:type="dxa"/>
          </w:tcPr>
          <w:p w:rsidR="00E679D0" w:rsidRPr="00482214" w:rsidRDefault="00E679D0" w:rsidP="004807BD">
            <w:pPr>
              <w:cnfStyle w:val="100000000000"/>
              <w:rPr>
                <w:rStyle w:val="BookTitle"/>
              </w:rPr>
            </w:pPr>
            <w:r>
              <w:rPr>
                <w:rStyle w:val="BookTitle"/>
              </w:rPr>
              <w:t>Archive name</w:t>
            </w:r>
          </w:p>
        </w:tc>
        <w:tc>
          <w:tcPr>
            <w:tcW w:w="2126" w:type="dxa"/>
          </w:tcPr>
          <w:p w:rsidR="00E679D0" w:rsidRDefault="00E679D0" w:rsidP="004807BD">
            <w:pPr>
              <w:cnfStyle w:val="100000000000"/>
              <w:rPr>
                <w:rStyle w:val="BookTitle"/>
              </w:rPr>
            </w:pPr>
            <w:proofErr w:type="spellStart"/>
            <w:r>
              <w:rPr>
                <w:rStyle w:val="BookTitle"/>
              </w:rPr>
              <w:t>Dpes</w:t>
            </w:r>
            <w:proofErr w:type="spellEnd"/>
          </w:p>
        </w:tc>
        <w:tc>
          <w:tcPr>
            <w:tcW w:w="1417" w:type="dxa"/>
          </w:tcPr>
          <w:p w:rsidR="00E679D0" w:rsidRDefault="00E679D0" w:rsidP="004807BD">
            <w:pPr>
              <w:cnfStyle w:val="100000000000"/>
              <w:rPr>
                <w:rStyle w:val="BookTitle"/>
              </w:rPr>
            </w:pPr>
            <w:r>
              <w:rPr>
                <w:rStyle w:val="BookTitle"/>
              </w:rPr>
              <w:t>Number</w:t>
            </w:r>
          </w:p>
        </w:tc>
      </w:tr>
      <w:tr w:rsidR="00E679D0" w:rsidTr="00E679D0">
        <w:trPr>
          <w:cnfStyle w:val="000000100000"/>
          <w:trHeight w:val="262"/>
        </w:trPr>
        <w:tc>
          <w:tcPr>
            <w:cnfStyle w:val="001000000000"/>
            <w:tcW w:w="1526" w:type="dxa"/>
          </w:tcPr>
          <w:p w:rsidR="00E679D0" w:rsidRPr="00E7466B" w:rsidRDefault="00E679D0" w:rsidP="00DD5709">
            <w:pPr>
              <w:rPr>
                <w:lang w:val="es-ES_tradnl"/>
              </w:rPr>
            </w:pPr>
            <w:r w:rsidRPr="00E7466B">
              <w:rPr>
                <w:lang w:val="es-ES_tradnl"/>
              </w:rPr>
              <w:t xml:space="preserve">Sector 12 </w:t>
            </w:r>
          </w:p>
        </w:tc>
        <w:tc>
          <w:tcPr>
            <w:tcW w:w="1843" w:type="dxa"/>
          </w:tcPr>
          <w:p w:rsidR="00E679D0" w:rsidRPr="00E7466B" w:rsidRDefault="00E679D0" w:rsidP="00DD5709">
            <w:pPr>
              <w:cnfStyle w:val="000000100000"/>
              <w:rPr>
                <w:lang w:val="es-ES_tradnl"/>
              </w:rPr>
            </w:pPr>
            <w:r>
              <w:rPr>
                <w:lang w:val="es-ES_tradnl"/>
              </w:rPr>
              <w:t>9</w:t>
            </w:r>
          </w:p>
        </w:tc>
        <w:tc>
          <w:tcPr>
            <w:tcW w:w="1985" w:type="dxa"/>
          </w:tcPr>
          <w:p w:rsidR="00E679D0" w:rsidRDefault="00E679D0" w:rsidP="004807BD">
            <w:pPr>
              <w:cnfStyle w:val="000000100000"/>
            </w:pPr>
            <w:r>
              <w:t>CIPC_11</w:t>
            </w:r>
          </w:p>
        </w:tc>
        <w:tc>
          <w:tcPr>
            <w:tcW w:w="2126" w:type="dxa"/>
          </w:tcPr>
          <w:p w:rsidR="00E679D0" w:rsidRDefault="00E679D0" w:rsidP="004807BD">
            <w:pPr>
              <w:cnfStyle w:val="000000100000"/>
            </w:pPr>
            <w:r>
              <w:t>2600</w:t>
            </w:r>
          </w:p>
        </w:tc>
        <w:tc>
          <w:tcPr>
            <w:tcW w:w="1417" w:type="dxa"/>
          </w:tcPr>
          <w:p w:rsidR="00E679D0" w:rsidRDefault="00E679D0" w:rsidP="004807BD">
            <w:pPr>
              <w:cnfStyle w:val="000000100000"/>
            </w:pPr>
            <w:r>
              <w:t>3500</w:t>
            </w:r>
          </w:p>
        </w:tc>
      </w:tr>
      <w:tr w:rsidR="00E679D0" w:rsidTr="00E679D0">
        <w:trPr>
          <w:trHeight w:val="247"/>
        </w:trPr>
        <w:tc>
          <w:tcPr>
            <w:cnfStyle w:val="001000000000"/>
            <w:tcW w:w="1526" w:type="dxa"/>
          </w:tcPr>
          <w:p w:rsidR="00E679D0" w:rsidRPr="00E7466B" w:rsidRDefault="00E679D0" w:rsidP="00DD5709">
            <w:pPr>
              <w:rPr>
                <w:lang w:val="es-ES_tradnl"/>
              </w:rPr>
            </w:pPr>
            <w:r w:rsidRPr="00E7466B">
              <w:rPr>
                <w:lang w:val="es-ES_tradnl"/>
              </w:rPr>
              <w:t xml:space="preserve">Sector 23 </w:t>
            </w:r>
          </w:p>
        </w:tc>
        <w:tc>
          <w:tcPr>
            <w:tcW w:w="1843" w:type="dxa"/>
          </w:tcPr>
          <w:p w:rsidR="00E679D0" w:rsidRPr="00E7466B" w:rsidRDefault="00E679D0" w:rsidP="00DD5709">
            <w:pPr>
              <w:cnfStyle w:val="000000000000"/>
              <w:rPr>
                <w:lang w:val="es-ES_tradnl"/>
              </w:rPr>
            </w:pPr>
            <w:r>
              <w:rPr>
                <w:lang w:val="es-ES_tradnl"/>
              </w:rPr>
              <w:t>8</w:t>
            </w:r>
          </w:p>
        </w:tc>
        <w:tc>
          <w:tcPr>
            <w:tcW w:w="1985" w:type="dxa"/>
          </w:tcPr>
          <w:p w:rsidR="00E679D0" w:rsidRDefault="00E679D0" w:rsidP="004807BD">
            <w:pPr>
              <w:cnfStyle w:val="000000000000"/>
            </w:pPr>
            <w:r>
              <w:t>CIPC_2</w:t>
            </w:r>
          </w:p>
        </w:tc>
        <w:tc>
          <w:tcPr>
            <w:tcW w:w="2126" w:type="dxa"/>
          </w:tcPr>
          <w:p w:rsidR="00E679D0" w:rsidRDefault="00E679D0" w:rsidP="004807BD">
            <w:pPr>
              <w:cnfStyle w:val="000000000000"/>
            </w:pPr>
            <w:r>
              <w:t>1800</w:t>
            </w:r>
          </w:p>
        </w:tc>
        <w:tc>
          <w:tcPr>
            <w:tcW w:w="1417" w:type="dxa"/>
          </w:tcPr>
          <w:p w:rsidR="00E679D0" w:rsidRDefault="00E679D0" w:rsidP="004807BD">
            <w:pPr>
              <w:cnfStyle w:val="000000000000"/>
            </w:pPr>
            <w:r>
              <w:t>3000</w:t>
            </w:r>
          </w:p>
        </w:tc>
      </w:tr>
      <w:tr w:rsidR="00E679D0" w:rsidTr="00E679D0">
        <w:trPr>
          <w:cnfStyle w:val="000000100000"/>
          <w:trHeight w:val="262"/>
        </w:trPr>
        <w:tc>
          <w:tcPr>
            <w:cnfStyle w:val="001000000000"/>
            <w:tcW w:w="1526" w:type="dxa"/>
          </w:tcPr>
          <w:p w:rsidR="00E679D0" w:rsidRPr="00E7466B" w:rsidRDefault="00E679D0" w:rsidP="00DD5709">
            <w:pPr>
              <w:rPr>
                <w:lang w:val="es-ES_tradnl"/>
              </w:rPr>
            </w:pPr>
            <w:r w:rsidRPr="00E7466B">
              <w:rPr>
                <w:lang w:val="es-ES_tradnl"/>
              </w:rPr>
              <w:t xml:space="preserve">Sector 34 </w:t>
            </w:r>
          </w:p>
        </w:tc>
        <w:tc>
          <w:tcPr>
            <w:tcW w:w="1843" w:type="dxa"/>
          </w:tcPr>
          <w:p w:rsidR="00E679D0" w:rsidRPr="00E7466B" w:rsidRDefault="00E679D0" w:rsidP="00DD5709">
            <w:pPr>
              <w:cnfStyle w:val="000000100000"/>
              <w:rPr>
                <w:lang w:val="es-ES_tradnl"/>
              </w:rPr>
            </w:pPr>
            <w:r>
              <w:rPr>
                <w:lang w:val="es-ES_tradnl"/>
              </w:rPr>
              <w:t>4</w:t>
            </w:r>
          </w:p>
        </w:tc>
        <w:tc>
          <w:tcPr>
            <w:tcW w:w="1985" w:type="dxa"/>
          </w:tcPr>
          <w:p w:rsidR="00E679D0" w:rsidRDefault="00E679D0" w:rsidP="004807BD">
            <w:pPr>
              <w:cnfStyle w:val="000000100000"/>
            </w:pPr>
            <w:r>
              <w:t>CIPC_3</w:t>
            </w:r>
          </w:p>
        </w:tc>
        <w:tc>
          <w:tcPr>
            <w:tcW w:w="2126" w:type="dxa"/>
          </w:tcPr>
          <w:p w:rsidR="00E679D0" w:rsidRDefault="00E679D0" w:rsidP="004807BD">
            <w:pPr>
              <w:cnfStyle w:val="000000100000"/>
            </w:pPr>
            <w:r>
              <w:t>1300</w:t>
            </w:r>
          </w:p>
        </w:tc>
        <w:tc>
          <w:tcPr>
            <w:tcW w:w="1417" w:type="dxa"/>
          </w:tcPr>
          <w:p w:rsidR="00E679D0" w:rsidRDefault="00E679D0" w:rsidP="004807BD">
            <w:pPr>
              <w:cnfStyle w:val="000000100000"/>
            </w:pPr>
            <w:r>
              <w:t>4000</w:t>
            </w:r>
          </w:p>
        </w:tc>
      </w:tr>
      <w:tr w:rsidR="00E679D0" w:rsidTr="00E679D0">
        <w:trPr>
          <w:trHeight w:val="247"/>
        </w:trPr>
        <w:tc>
          <w:tcPr>
            <w:cnfStyle w:val="001000000000"/>
            <w:tcW w:w="1526" w:type="dxa"/>
          </w:tcPr>
          <w:p w:rsidR="00E679D0" w:rsidRPr="00E7466B" w:rsidRDefault="00E679D0" w:rsidP="00DD5709">
            <w:pPr>
              <w:rPr>
                <w:lang w:val="es-ES_tradnl"/>
              </w:rPr>
            </w:pPr>
            <w:r w:rsidRPr="00E7466B">
              <w:rPr>
                <w:lang w:val="es-ES_tradnl"/>
              </w:rPr>
              <w:t xml:space="preserve">Sector 45 </w:t>
            </w:r>
          </w:p>
        </w:tc>
        <w:tc>
          <w:tcPr>
            <w:tcW w:w="1843" w:type="dxa"/>
          </w:tcPr>
          <w:p w:rsidR="00E679D0" w:rsidRPr="00E7466B" w:rsidRDefault="00E679D0" w:rsidP="00DD5709">
            <w:pPr>
              <w:cnfStyle w:val="000000000000"/>
              <w:rPr>
                <w:lang w:val="es-ES_tradnl"/>
              </w:rPr>
            </w:pPr>
            <w:r>
              <w:rPr>
                <w:lang w:val="es-ES_tradnl"/>
              </w:rPr>
              <w:t>3</w:t>
            </w:r>
          </w:p>
        </w:tc>
        <w:tc>
          <w:tcPr>
            <w:tcW w:w="1985" w:type="dxa"/>
          </w:tcPr>
          <w:p w:rsidR="00E679D0" w:rsidRDefault="00E679D0" w:rsidP="004807BD">
            <w:pPr>
              <w:cnfStyle w:val="000000000000"/>
            </w:pPr>
            <w:r>
              <w:t>CIPC_4</w:t>
            </w:r>
          </w:p>
        </w:tc>
        <w:tc>
          <w:tcPr>
            <w:tcW w:w="2126" w:type="dxa"/>
          </w:tcPr>
          <w:p w:rsidR="00E679D0" w:rsidRDefault="00E679D0" w:rsidP="004807BD">
            <w:pPr>
              <w:cnfStyle w:val="000000000000"/>
            </w:pPr>
            <w:r>
              <w:t>2200</w:t>
            </w:r>
          </w:p>
        </w:tc>
        <w:tc>
          <w:tcPr>
            <w:tcW w:w="1417" w:type="dxa"/>
          </w:tcPr>
          <w:p w:rsidR="00E679D0" w:rsidRDefault="00E679D0" w:rsidP="004807BD">
            <w:pPr>
              <w:cnfStyle w:val="000000000000"/>
            </w:pPr>
            <w:r>
              <w:t>2500</w:t>
            </w:r>
          </w:p>
        </w:tc>
      </w:tr>
      <w:tr w:rsidR="00E679D0" w:rsidTr="00E679D0">
        <w:trPr>
          <w:cnfStyle w:val="000000100000"/>
          <w:trHeight w:val="262"/>
        </w:trPr>
        <w:tc>
          <w:tcPr>
            <w:cnfStyle w:val="001000000000"/>
            <w:tcW w:w="1526" w:type="dxa"/>
          </w:tcPr>
          <w:p w:rsidR="00E679D0" w:rsidRPr="00E7466B" w:rsidRDefault="00E679D0" w:rsidP="00DD5709">
            <w:pPr>
              <w:rPr>
                <w:lang w:val="es-ES_tradnl"/>
              </w:rPr>
            </w:pPr>
            <w:r w:rsidRPr="00E7466B">
              <w:rPr>
                <w:lang w:val="es-ES_tradnl"/>
              </w:rPr>
              <w:t xml:space="preserve">Sector 56 </w:t>
            </w:r>
          </w:p>
        </w:tc>
        <w:tc>
          <w:tcPr>
            <w:tcW w:w="1843" w:type="dxa"/>
          </w:tcPr>
          <w:p w:rsidR="00E679D0" w:rsidRPr="00E7466B" w:rsidRDefault="00E679D0" w:rsidP="00DD5709">
            <w:pPr>
              <w:cnfStyle w:val="000000100000"/>
              <w:rPr>
                <w:lang w:val="es-ES_tradnl"/>
              </w:rPr>
            </w:pPr>
            <w:r>
              <w:rPr>
                <w:lang w:val="es-ES_tradnl"/>
              </w:rPr>
              <w:t>5</w:t>
            </w:r>
          </w:p>
        </w:tc>
        <w:tc>
          <w:tcPr>
            <w:tcW w:w="1985" w:type="dxa"/>
          </w:tcPr>
          <w:p w:rsidR="00E679D0" w:rsidRDefault="00E679D0" w:rsidP="004807BD">
            <w:pPr>
              <w:cnfStyle w:val="000000100000"/>
            </w:pPr>
            <w:r>
              <w:t>CIPC_5</w:t>
            </w:r>
          </w:p>
        </w:tc>
        <w:tc>
          <w:tcPr>
            <w:tcW w:w="2126" w:type="dxa"/>
          </w:tcPr>
          <w:p w:rsidR="00E679D0" w:rsidRDefault="00E679D0" w:rsidP="004807BD">
            <w:pPr>
              <w:cnfStyle w:val="000000100000"/>
            </w:pPr>
            <w:r>
              <w:t>2500</w:t>
            </w:r>
          </w:p>
        </w:tc>
        <w:tc>
          <w:tcPr>
            <w:tcW w:w="1417" w:type="dxa"/>
          </w:tcPr>
          <w:p w:rsidR="00E679D0" w:rsidRDefault="00E679D0" w:rsidP="004807BD">
            <w:pPr>
              <w:cnfStyle w:val="000000100000"/>
            </w:pPr>
            <w:r>
              <w:t>2000</w:t>
            </w:r>
          </w:p>
        </w:tc>
      </w:tr>
      <w:tr w:rsidR="00E679D0" w:rsidTr="00E679D0">
        <w:trPr>
          <w:trHeight w:val="262"/>
        </w:trPr>
        <w:tc>
          <w:tcPr>
            <w:cnfStyle w:val="001000000000"/>
            <w:tcW w:w="1526" w:type="dxa"/>
          </w:tcPr>
          <w:p w:rsidR="00E679D0" w:rsidRPr="00E7466B" w:rsidRDefault="00E679D0" w:rsidP="00DD5709">
            <w:r w:rsidRPr="00E7466B">
              <w:t xml:space="preserve">Sector 67 </w:t>
            </w:r>
          </w:p>
        </w:tc>
        <w:tc>
          <w:tcPr>
            <w:tcW w:w="1843" w:type="dxa"/>
          </w:tcPr>
          <w:p w:rsidR="00E679D0" w:rsidRPr="00E7466B" w:rsidRDefault="00E679D0" w:rsidP="00DD5709">
            <w:pPr>
              <w:cnfStyle w:val="000000000000"/>
            </w:pPr>
            <w:r>
              <w:t>6</w:t>
            </w:r>
          </w:p>
        </w:tc>
        <w:tc>
          <w:tcPr>
            <w:tcW w:w="1985" w:type="dxa"/>
          </w:tcPr>
          <w:p w:rsidR="00E679D0" w:rsidRDefault="00E679D0" w:rsidP="004807BD">
            <w:pPr>
              <w:cnfStyle w:val="000000000000"/>
            </w:pPr>
            <w:r>
              <w:t>CIPC_6</w:t>
            </w:r>
          </w:p>
        </w:tc>
        <w:tc>
          <w:tcPr>
            <w:tcW w:w="2126" w:type="dxa"/>
          </w:tcPr>
          <w:p w:rsidR="00E679D0" w:rsidRDefault="00E679D0" w:rsidP="004807BD">
            <w:pPr>
              <w:cnfStyle w:val="000000000000"/>
            </w:pPr>
            <w:r>
              <w:t>1400</w:t>
            </w:r>
          </w:p>
        </w:tc>
        <w:tc>
          <w:tcPr>
            <w:tcW w:w="1417" w:type="dxa"/>
          </w:tcPr>
          <w:p w:rsidR="00E679D0" w:rsidRDefault="00E679D0" w:rsidP="004807BD">
            <w:pPr>
              <w:cnfStyle w:val="000000000000"/>
            </w:pPr>
            <w:r>
              <w:t>4500</w:t>
            </w:r>
          </w:p>
        </w:tc>
      </w:tr>
      <w:tr w:rsidR="00E679D0" w:rsidTr="00E679D0">
        <w:trPr>
          <w:cnfStyle w:val="000000100000"/>
          <w:trHeight w:val="262"/>
        </w:trPr>
        <w:tc>
          <w:tcPr>
            <w:cnfStyle w:val="001000000000"/>
            <w:tcW w:w="1526" w:type="dxa"/>
          </w:tcPr>
          <w:p w:rsidR="00E679D0" w:rsidRPr="00E7466B" w:rsidRDefault="00E679D0" w:rsidP="00DD5709">
            <w:r w:rsidRPr="00E7466B">
              <w:t xml:space="preserve">Sector 78 </w:t>
            </w:r>
          </w:p>
        </w:tc>
        <w:tc>
          <w:tcPr>
            <w:tcW w:w="1843" w:type="dxa"/>
          </w:tcPr>
          <w:p w:rsidR="00E679D0" w:rsidRPr="00E7466B" w:rsidRDefault="00E679D0" w:rsidP="00DD5709">
            <w:pPr>
              <w:cnfStyle w:val="000000100000"/>
            </w:pPr>
            <w:r>
              <w:t>7</w:t>
            </w:r>
          </w:p>
        </w:tc>
        <w:tc>
          <w:tcPr>
            <w:tcW w:w="1985" w:type="dxa"/>
          </w:tcPr>
          <w:p w:rsidR="00E679D0" w:rsidRDefault="00E679D0" w:rsidP="004807BD">
            <w:pPr>
              <w:cnfStyle w:val="000000100000"/>
            </w:pPr>
            <w:r>
              <w:t>CIPC_7</w:t>
            </w:r>
          </w:p>
        </w:tc>
        <w:tc>
          <w:tcPr>
            <w:tcW w:w="2126" w:type="dxa"/>
          </w:tcPr>
          <w:p w:rsidR="00E679D0" w:rsidRDefault="00E679D0" w:rsidP="004807BD">
            <w:pPr>
              <w:cnfStyle w:val="000000100000"/>
            </w:pPr>
            <w:r>
              <w:t>1800</w:t>
            </w:r>
          </w:p>
        </w:tc>
        <w:tc>
          <w:tcPr>
            <w:tcW w:w="1417" w:type="dxa"/>
          </w:tcPr>
          <w:p w:rsidR="00E679D0" w:rsidRDefault="00E679D0" w:rsidP="004807BD">
            <w:pPr>
              <w:cnfStyle w:val="000000100000"/>
            </w:pPr>
            <w:r>
              <w:t>3000</w:t>
            </w:r>
          </w:p>
        </w:tc>
      </w:tr>
      <w:tr w:rsidR="00E679D0" w:rsidTr="00E679D0">
        <w:trPr>
          <w:trHeight w:val="262"/>
        </w:trPr>
        <w:tc>
          <w:tcPr>
            <w:cnfStyle w:val="001000000000"/>
            <w:tcW w:w="1526" w:type="dxa"/>
          </w:tcPr>
          <w:p w:rsidR="00E679D0" w:rsidRPr="00E7466B" w:rsidRDefault="00E679D0" w:rsidP="00DD5709">
            <w:r w:rsidRPr="00E7466B">
              <w:t xml:space="preserve">Sector 81 </w:t>
            </w:r>
          </w:p>
        </w:tc>
        <w:tc>
          <w:tcPr>
            <w:tcW w:w="1843" w:type="dxa"/>
          </w:tcPr>
          <w:p w:rsidR="00E679D0" w:rsidRPr="00E7466B" w:rsidRDefault="00E679D0" w:rsidP="00DD5709">
            <w:pPr>
              <w:cnfStyle w:val="000000000000"/>
            </w:pPr>
            <w:r>
              <w:t>2</w:t>
            </w:r>
          </w:p>
        </w:tc>
        <w:tc>
          <w:tcPr>
            <w:tcW w:w="1985" w:type="dxa"/>
          </w:tcPr>
          <w:p w:rsidR="00E679D0" w:rsidRDefault="00E679D0" w:rsidP="004807BD">
            <w:pPr>
              <w:cnfStyle w:val="000000000000"/>
            </w:pPr>
            <w:r>
              <w:t>CIPC_8</w:t>
            </w:r>
          </w:p>
        </w:tc>
        <w:tc>
          <w:tcPr>
            <w:tcW w:w="2126" w:type="dxa"/>
          </w:tcPr>
          <w:p w:rsidR="00E679D0" w:rsidRDefault="00E679D0" w:rsidP="004807BD">
            <w:pPr>
              <w:cnfStyle w:val="000000000000"/>
            </w:pPr>
            <w:r>
              <w:t>1800</w:t>
            </w:r>
          </w:p>
        </w:tc>
        <w:tc>
          <w:tcPr>
            <w:tcW w:w="1417" w:type="dxa"/>
          </w:tcPr>
          <w:p w:rsidR="00E679D0" w:rsidRDefault="00E679D0" w:rsidP="00E679D0">
            <w:pPr>
              <w:ind w:left="-108" w:firstLine="108"/>
              <w:cnfStyle w:val="000000000000"/>
            </w:pPr>
            <w:r>
              <w:t>3000</w:t>
            </w:r>
          </w:p>
        </w:tc>
      </w:tr>
    </w:tbl>
    <w:p w:rsidR="00B17223" w:rsidRPr="004807BD" w:rsidRDefault="00B17223" w:rsidP="00B17223">
      <w:pPr>
        <w:pStyle w:val="Heading3"/>
      </w:pPr>
      <w:bookmarkStart w:id="63" w:name="_Toc294532347"/>
      <w:r>
        <w:t>Other</w:t>
      </w:r>
      <w:bookmarkEnd w:id="63"/>
    </w:p>
    <w:tbl>
      <w:tblPr>
        <w:tblStyle w:val="LightShading-Accent11"/>
        <w:tblW w:w="0" w:type="auto"/>
        <w:tblLook w:val="04A0"/>
      </w:tblPr>
      <w:tblGrid>
        <w:gridCol w:w="4503"/>
        <w:gridCol w:w="1160"/>
        <w:gridCol w:w="1249"/>
        <w:gridCol w:w="993"/>
        <w:gridCol w:w="992"/>
      </w:tblGrid>
      <w:tr w:rsidR="00846D61" w:rsidRPr="00482214" w:rsidTr="00EE5FB6">
        <w:trPr>
          <w:cnfStyle w:val="100000000000"/>
          <w:trHeight w:val="262"/>
        </w:trPr>
        <w:tc>
          <w:tcPr>
            <w:cnfStyle w:val="001000000000"/>
            <w:tcW w:w="4503" w:type="dxa"/>
          </w:tcPr>
          <w:p w:rsidR="00846D61" w:rsidRPr="00482214" w:rsidRDefault="00846D61" w:rsidP="00846D61">
            <w:pPr>
              <w:ind w:right="-249"/>
              <w:rPr>
                <w:rStyle w:val="BookTitle"/>
              </w:rPr>
            </w:pPr>
            <w:r w:rsidRPr="00482214">
              <w:rPr>
                <w:rStyle w:val="BookTitle"/>
              </w:rPr>
              <w:t>Description</w:t>
            </w:r>
          </w:p>
        </w:tc>
        <w:tc>
          <w:tcPr>
            <w:tcW w:w="1160" w:type="dxa"/>
          </w:tcPr>
          <w:p w:rsidR="00846D61" w:rsidRPr="00482214" w:rsidRDefault="00846D61" w:rsidP="00B17223">
            <w:pPr>
              <w:cnfStyle w:val="100000000000"/>
              <w:rPr>
                <w:rStyle w:val="BookTitle"/>
              </w:rPr>
            </w:pPr>
            <w:r>
              <w:rPr>
                <w:rStyle w:val="BookTitle"/>
              </w:rPr>
              <w:t>Manager Number</w:t>
            </w:r>
          </w:p>
        </w:tc>
        <w:tc>
          <w:tcPr>
            <w:tcW w:w="1249" w:type="dxa"/>
          </w:tcPr>
          <w:p w:rsidR="00846D61" w:rsidRPr="00482214" w:rsidRDefault="00846D61" w:rsidP="00B17223">
            <w:pPr>
              <w:cnfStyle w:val="100000000000"/>
              <w:rPr>
                <w:rStyle w:val="BookTitle"/>
              </w:rPr>
            </w:pPr>
            <w:r>
              <w:rPr>
                <w:rStyle w:val="BookTitle"/>
              </w:rPr>
              <w:t>Archive Name</w:t>
            </w:r>
          </w:p>
        </w:tc>
        <w:tc>
          <w:tcPr>
            <w:tcW w:w="993" w:type="dxa"/>
          </w:tcPr>
          <w:p w:rsidR="00846D61" w:rsidRPr="00482214" w:rsidRDefault="00846D61" w:rsidP="00B17223">
            <w:pPr>
              <w:cnfStyle w:val="100000000000"/>
              <w:rPr>
                <w:rStyle w:val="BookTitle"/>
              </w:rPr>
            </w:pPr>
            <w:proofErr w:type="spellStart"/>
            <w:r>
              <w:rPr>
                <w:rStyle w:val="BookTitle"/>
              </w:rPr>
              <w:t>Dpes</w:t>
            </w:r>
            <w:proofErr w:type="spellEnd"/>
          </w:p>
        </w:tc>
        <w:tc>
          <w:tcPr>
            <w:tcW w:w="992" w:type="dxa"/>
          </w:tcPr>
          <w:p w:rsidR="00846D61" w:rsidRPr="00482214" w:rsidRDefault="00846D61" w:rsidP="00B17223">
            <w:pPr>
              <w:cnfStyle w:val="100000000000"/>
              <w:rPr>
                <w:rStyle w:val="BookTitle"/>
              </w:rPr>
            </w:pPr>
            <w:r>
              <w:rPr>
                <w:rStyle w:val="BookTitle"/>
              </w:rPr>
              <w:t>Number</w:t>
            </w:r>
          </w:p>
        </w:tc>
      </w:tr>
      <w:tr w:rsidR="00846D61" w:rsidTr="00EE5FB6">
        <w:trPr>
          <w:cnfStyle w:val="000000100000"/>
          <w:trHeight w:val="262"/>
        </w:trPr>
        <w:tc>
          <w:tcPr>
            <w:cnfStyle w:val="001000000000"/>
            <w:tcW w:w="4503" w:type="dxa"/>
          </w:tcPr>
          <w:p w:rsidR="00846D61" w:rsidRDefault="00846D61" w:rsidP="00410A4A">
            <w:r w:rsidRPr="00B17223">
              <w:t>UNICOS (message text from operator actions)</w:t>
            </w:r>
          </w:p>
        </w:tc>
        <w:tc>
          <w:tcPr>
            <w:tcW w:w="1160" w:type="dxa"/>
          </w:tcPr>
          <w:p w:rsidR="00846D61" w:rsidRDefault="00846D61" w:rsidP="00B17223">
            <w:pPr>
              <w:cnfStyle w:val="000000100000"/>
            </w:pPr>
            <w:r>
              <w:t>0</w:t>
            </w:r>
          </w:p>
        </w:tc>
        <w:tc>
          <w:tcPr>
            <w:tcW w:w="1249" w:type="dxa"/>
          </w:tcPr>
          <w:p w:rsidR="00846D61" w:rsidRPr="00B17223" w:rsidRDefault="00846D61" w:rsidP="00B17223">
            <w:pPr>
              <w:cnfStyle w:val="000000100000"/>
            </w:pPr>
            <w:r>
              <w:t>UNICOS</w:t>
            </w:r>
          </w:p>
        </w:tc>
        <w:tc>
          <w:tcPr>
            <w:tcW w:w="993" w:type="dxa"/>
          </w:tcPr>
          <w:p w:rsidR="00846D61" w:rsidRPr="00B17223" w:rsidRDefault="00846D61" w:rsidP="00B17223">
            <w:pPr>
              <w:cnfStyle w:val="000000100000"/>
            </w:pPr>
            <w:r>
              <w:t>220</w:t>
            </w:r>
          </w:p>
        </w:tc>
        <w:tc>
          <w:tcPr>
            <w:tcW w:w="992" w:type="dxa"/>
          </w:tcPr>
          <w:p w:rsidR="00846D61" w:rsidRPr="00B17223" w:rsidRDefault="00846D61" w:rsidP="00B17223">
            <w:pPr>
              <w:cnfStyle w:val="000000100000"/>
            </w:pPr>
            <w:r>
              <w:t>20000</w:t>
            </w:r>
          </w:p>
        </w:tc>
      </w:tr>
      <w:tr w:rsidR="00846D61" w:rsidTr="00EE5FB6">
        <w:trPr>
          <w:trHeight w:val="247"/>
        </w:trPr>
        <w:tc>
          <w:tcPr>
            <w:cnfStyle w:val="001000000000"/>
            <w:tcW w:w="4503" w:type="dxa"/>
          </w:tcPr>
          <w:p w:rsidR="00846D61" w:rsidRDefault="00846D61" w:rsidP="00410A4A">
            <w:r>
              <w:t>S</w:t>
            </w:r>
            <w:r w:rsidRPr="00B17223">
              <w:t>ystem Integrity</w:t>
            </w:r>
          </w:p>
        </w:tc>
        <w:tc>
          <w:tcPr>
            <w:tcW w:w="1160" w:type="dxa"/>
          </w:tcPr>
          <w:p w:rsidR="00846D61" w:rsidRDefault="00846D61" w:rsidP="00B17223">
            <w:pPr>
              <w:cnfStyle w:val="000000000000"/>
            </w:pPr>
            <w:r>
              <w:t>1</w:t>
            </w:r>
          </w:p>
        </w:tc>
        <w:tc>
          <w:tcPr>
            <w:tcW w:w="1249" w:type="dxa"/>
          </w:tcPr>
          <w:p w:rsidR="00846D61" w:rsidRDefault="00846D61" w:rsidP="00B17223">
            <w:pPr>
              <w:cnfStyle w:val="000000000000"/>
            </w:pPr>
            <w:r>
              <w:t>System</w:t>
            </w:r>
          </w:p>
        </w:tc>
        <w:tc>
          <w:tcPr>
            <w:tcW w:w="993" w:type="dxa"/>
          </w:tcPr>
          <w:p w:rsidR="00846D61" w:rsidRDefault="00846D61" w:rsidP="00B17223">
            <w:pPr>
              <w:cnfStyle w:val="000000000000"/>
            </w:pPr>
            <w:r>
              <w:t>450</w:t>
            </w:r>
          </w:p>
        </w:tc>
        <w:tc>
          <w:tcPr>
            <w:tcW w:w="992" w:type="dxa"/>
          </w:tcPr>
          <w:p w:rsidR="00846D61" w:rsidRDefault="00846D61" w:rsidP="00B17223">
            <w:pPr>
              <w:cnfStyle w:val="000000000000"/>
            </w:pPr>
            <w:r>
              <w:t>11000</w:t>
            </w:r>
          </w:p>
        </w:tc>
      </w:tr>
      <w:tr w:rsidR="00846D61" w:rsidTr="00EE5FB6">
        <w:trPr>
          <w:cnfStyle w:val="000000100000"/>
          <w:trHeight w:val="247"/>
        </w:trPr>
        <w:tc>
          <w:tcPr>
            <w:cnfStyle w:val="001000000000"/>
            <w:tcW w:w="4503" w:type="dxa"/>
          </w:tcPr>
          <w:p w:rsidR="00846D61" w:rsidRDefault="00846D61" w:rsidP="00410A4A">
            <w:r w:rsidRPr="00B17223">
              <w:t>System Integrity statistics</w:t>
            </w:r>
          </w:p>
        </w:tc>
        <w:tc>
          <w:tcPr>
            <w:tcW w:w="1160" w:type="dxa"/>
          </w:tcPr>
          <w:p w:rsidR="00846D61" w:rsidRDefault="00846D61" w:rsidP="00B17223">
            <w:pPr>
              <w:cnfStyle w:val="000000100000"/>
            </w:pPr>
            <w:r>
              <w:t>10</w:t>
            </w:r>
          </w:p>
        </w:tc>
        <w:tc>
          <w:tcPr>
            <w:tcW w:w="1249" w:type="dxa"/>
          </w:tcPr>
          <w:p w:rsidR="00846D61" w:rsidRPr="00B17223" w:rsidRDefault="00846D61" w:rsidP="00B17223">
            <w:pPr>
              <w:cnfStyle w:val="000000100000"/>
            </w:pPr>
            <w:r>
              <w:t>Statistics</w:t>
            </w:r>
          </w:p>
        </w:tc>
        <w:tc>
          <w:tcPr>
            <w:tcW w:w="993" w:type="dxa"/>
          </w:tcPr>
          <w:p w:rsidR="00846D61" w:rsidRPr="00B17223" w:rsidRDefault="00846D61" w:rsidP="00B17223">
            <w:pPr>
              <w:cnfStyle w:val="000000100000"/>
            </w:pPr>
            <w:r>
              <w:t>500</w:t>
            </w:r>
          </w:p>
        </w:tc>
        <w:tc>
          <w:tcPr>
            <w:tcW w:w="992" w:type="dxa"/>
          </w:tcPr>
          <w:p w:rsidR="00846D61" w:rsidRPr="00B17223" w:rsidRDefault="00846D61" w:rsidP="00B17223">
            <w:pPr>
              <w:cnfStyle w:val="000000100000"/>
            </w:pPr>
            <w:r>
              <w:t>500</w:t>
            </w:r>
          </w:p>
        </w:tc>
      </w:tr>
    </w:tbl>
    <w:p w:rsidR="00CD21D3" w:rsidRDefault="00CD21D3" w:rsidP="00CD21D3">
      <w:pPr>
        <w:pStyle w:val="Heading1"/>
      </w:pPr>
      <w:bookmarkStart w:id="64" w:name="_Toc294532348"/>
      <w:r>
        <w:t>System</w:t>
      </w:r>
      <w:r w:rsidR="00A4154A">
        <w:t xml:space="preserve"> </w:t>
      </w:r>
      <w:r>
        <w:t>Integrity</w:t>
      </w:r>
      <w:bookmarkEnd w:id="64"/>
    </w:p>
    <w:p w:rsidR="00A4154A" w:rsidRPr="00A4154A" w:rsidRDefault="00A4154A" w:rsidP="00A4154A">
      <w:r>
        <w:t>The System Integrity is fully based on the standard UNICORE component. The PIC project is configured to manage the system alarms of all the managers.</w:t>
      </w:r>
    </w:p>
    <w:p w:rsidR="00CD21D3" w:rsidRDefault="00CD21D3" w:rsidP="00CD21D3">
      <w:pPr>
        <w:pStyle w:val="Heading2"/>
      </w:pPr>
      <w:bookmarkStart w:id="65" w:name="_Toc294532349"/>
      <w:r>
        <w:t>S7_PLC</w:t>
      </w:r>
      <w:bookmarkEnd w:id="65"/>
    </w:p>
    <w:p w:rsidR="00A4154A" w:rsidRPr="00A4154A" w:rsidRDefault="00A4154A" w:rsidP="00A4154A">
      <w:r>
        <w:t>During the import of the CIP instances, the S7_PLC front end definition is imported and the system alarm is also generated in the System Integrity (standard UN feature).</w:t>
      </w:r>
    </w:p>
    <w:p w:rsidR="00CD21D3" w:rsidRDefault="00CD21D3" w:rsidP="00CD21D3">
      <w:pPr>
        <w:pStyle w:val="Heading2"/>
      </w:pPr>
      <w:bookmarkStart w:id="66" w:name="_Toc294532350"/>
      <w:proofErr w:type="spellStart"/>
      <w:r>
        <w:t>SoftFE</w:t>
      </w:r>
      <w:bookmarkEnd w:id="66"/>
      <w:proofErr w:type="spellEnd"/>
    </w:p>
    <w:p w:rsidR="00A401B1" w:rsidRPr="00A401B1" w:rsidRDefault="00A401B1" w:rsidP="00A401B1">
      <w:r>
        <w:t xml:space="preserve">The Soft Front Ends are mandatory to be able to monitor the correct working of the ctrl scripts (Soft FE provides the counter </w:t>
      </w:r>
      <w:proofErr w:type="spellStart"/>
      <w:r>
        <w:t>dpe</w:t>
      </w:r>
      <w:proofErr w:type="spellEnd"/>
      <w:r>
        <w:t>).</w:t>
      </w:r>
    </w:p>
    <w:p w:rsidR="00CD21D3" w:rsidRDefault="00CD21D3" w:rsidP="00CD21D3">
      <w:pPr>
        <w:pStyle w:val="Heading2"/>
      </w:pPr>
      <w:bookmarkStart w:id="67" w:name="_Toc294532351"/>
      <w:r>
        <w:lastRenderedPageBreak/>
        <w:t>CRC checking</w:t>
      </w:r>
      <w:bookmarkEnd w:id="67"/>
    </w:p>
    <w:p w:rsidR="00A401B1" w:rsidRPr="00A401B1" w:rsidRDefault="00A401B1" w:rsidP="00A401B1">
      <w:proofErr w:type="gramStart"/>
      <w:r>
        <w:t>PIC functionality.</w:t>
      </w:r>
      <w:proofErr w:type="gramEnd"/>
      <w:r>
        <w:t xml:space="preserve"> It verifies that the </w:t>
      </w:r>
      <w:r w:rsidR="00EB649E">
        <w:t xml:space="preserve">PLC device </w:t>
      </w:r>
      <w:proofErr w:type="spellStart"/>
      <w:r w:rsidR="00EB649E">
        <w:t>config</w:t>
      </w:r>
      <w:proofErr w:type="spellEnd"/>
      <w:r w:rsidR="00EB649E">
        <w:t xml:space="preserve"> version is equal to the PVSS device </w:t>
      </w:r>
      <w:proofErr w:type="spellStart"/>
      <w:r w:rsidR="00EB649E">
        <w:t>config</w:t>
      </w:r>
      <w:proofErr w:type="spellEnd"/>
      <w:r w:rsidR="00EB649E">
        <w:t xml:space="preserve"> version (CIPC </w:t>
      </w:r>
      <w:proofErr w:type="spellStart"/>
      <w:r w:rsidR="00EB649E">
        <w:t>dps</w:t>
      </w:r>
      <w:proofErr w:type="spellEnd"/>
      <w:r w:rsidR="00EB649E">
        <w:t xml:space="preserve">, </w:t>
      </w:r>
      <w:proofErr w:type="spellStart"/>
      <w:r w:rsidR="00EB649E">
        <w:t>dpe</w:t>
      </w:r>
      <w:proofErr w:type="spellEnd"/>
      <w:r w:rsidR="00EB649E">
        <w:t xml:space="preserve">: </w:t>
      </w:r>
      <w:proofErr w:type="spellStart"/>
      <w:r w:rsidR="00EB649E">
        <w:t>Configuration.IN_PLC</w:t>
      </w:r>
      <w:proofErr w:type="spellEnd"/>
      <w:r w:rsidR="00EB649E">
        <w:t>, IN_PVSS).</w:t>
      </w:r>
      <w:r>
        <w:t xml:space="preserve">  It is triggered at least every hour on each CIP. The result of the check is written into the </w:t>
      </w:r>
      <w:proofErr w:type="spellStart"/>
      <w:r>
        <w:t>dpe</w:t>
      </w:r>
      <w:proofErr w:type="spellEnd"/>
      <w:r>
        <w:t xml:space="preserve"> _</w:t>
      </w:r>
      <w:proofErr w:type="spellStart"/>
      <w:r>
        <w:t>unSystemAlarm_import</w:t>
      </w:r>
      <w:proofErr w:type="spellEnd"/>
      <w:r>
        <w:t>_* (UNICORE standard). The basic functionality of the system integrity with the Import check is disabled.</w:t>
      </w:r>
    </w:p>
    <w:p w:rsidR="00CD21D3" w:rsidRDefault="00CD21D3" w:rsidP="00CD21D3">
      <w:pPr>
        <w:pStyle w:val="Heading1"/>
      </w:pPr>
      <w:bookmarkStart w:id="68" w:name="_Toc294532352"/>
      <w:r>
        <w:t>Access control</w:t>
      </w:r>
      <w:r w:rsidR="0023285A">
        <w:t>,</w:t>
      </w:r>
      <w:r>
        <w:t xml:space="preserve"> File Access permission</w:t>
      </w:r>
      <w:bookmarkEnd w:id="68"/>
    </w:p>
    <w:p w:rsidR="00AD0E92" w:rsidRDefault="00AD0E92" w:rsidP="00AD0E92">
      <w:r>
        <w:t>The following table summarizes the Access Control privileges.</w:t>
      </w:r>
    </w:p>
    <w:p w:rsidR="00AD0E92" w:rsidRDefault="005D7EA6" w:rsidP="00AD0E92">
      <w:r>
        <w:object w:dxaOrig="12021" w:dyaOrig="4959">
          <v:shape id="_x0000_i1027" type="#_x0000_t75" style="width:458.05pt;height:189.95pt" o:ole="">
            <v:imagedata r:id="rId17" o:title=""/>
          </v:shape>
          <o:OLEObject Type="Embed" ProgID="Excel.Sheet.12" ShapeID="_x0000_i1027" DrawAspect="Content" ObjectID="_1370027834" r:id="rId18"/>
        </w:object>
      </w:r>
      <w:r w:rsidR="004A7DB2">
        <w:t>The configuration (domains, groups) is done on installation of the component.</w:t>
      </w:r>
    </w:p>
    <w:p w:rsidR="004A7DB2" w:rsidRDefault="004A7DB2" w:rsidP="00AD0E92">
      <w:r>
        <w:t>The users list is done from the Circuit project, which synchronizes all the QPS and PIC projects. New users can be added only from the Circuit project. ROOT user has access only to the AC configuration: no rights for operation.</w:t>
      </w:r>
    </w:p>
    <w:p w:rsidR="004A7DB2" w:rsidRPr="00AD0E92" w:rsidRDefault="004A7DB2" w:rsidP="00AD0E92">
      <w:r>
        <w:t>File Access permission is using the standard UNICORE feature, defined on installation.</w:t>
      </w:r>
    </w:p>
    <w:p w:rsidR="00CD21D3" w:rsidRDefault="00CD21D3" w:rsidP="00CD21D3">
      <w:pPr>
        <w:pStyle w:val="Heading1"/>
      </w:pPr>
      <w:bookmarkStart w:id="69" w:name="_Ref292962750"/>
      <w:bookmarkStart w:id="70" w:name="_Toc294532353"/>
      <w:r>
        <w:t>Lock</w:t>
      </w:r>
      <w:bookmarkEnd w:id="69"/>
      <w:bookmarkEnd w:id="70"/>
    </w:p>
    <w:p w:rsidR="008D6FCC" w:rsidRPr="008D6FCC" w:rsidRDefault="008D6FCC" w:rsidP="008D6FCC">
      <w:r>
        <w:t xml:space="preserve">If Ready to </w:t>
      </w:r>
      <w:proofErr w:type="gramStart"/>
      <w:r>
        <w:t>Permit</w:t>
      </w:r>
      <w:proofErr w:type="gramEnd"/>
      <w:r>
        <w:t xml:space="preserve"> signal (I, and II if present) is ok, the operator can manually allow the powering permit of the circuit (button G on Powering tab of the faceplate).</w:t>
      </w:r>
    </w:p>
    <w:p w:rsidR="008D6FCC" w:rsidRDefault="008D6FCC" w:rsidP="008D6FCC">
      <w:r>
        <w:t xml:space="preserve">Such operation can be </w:t>
      </w:r>
      <w:r w:rsidR="00E077FB">
        <w:t>temporarily</w:t>
      </w:r>
      <w:r>
        <w:t xml:space="preserve"> disabled (lock) or enabled (unlock) by the operator.</w:t>
      </w:r>
    </w:p>
    <w:p w:rsidR="00CD21D3" w:rsidRDefault="008D6FCC" w:rsidP="008D6FCC">
      <w:r>
        <w:t xml:space="preserve">The </w:t>
      </w:r>
      <w:proofErr w:type="spellStart"/>
      <w:r w:rsidR="00CD21D3">
        <w:t>SuperLock</w:t>
      </w:r>
      <w:proofErr w:type="spellEnd"/>
      <w:r>
        <w:t xml:space="preserve"> has the same feature as Lock, but setting/resetting requires a higher user privileges. Such action (set </w:t>
      </w:r>
      <w:proofErr w:type="spellStart"/>
      <w:r>
        <w:t>Superlock</w:t>
      </w:r>
      <w:proofErr w:type="spellEnd"/>
      <w:r>
        <w:t>) also needs a comment to be added.</w:t>
      </w:r>
    </w:p>
    <w:p w:rsidR="00CD21D3" w:rsidRDefault="00CD21D3" w:rsidP="00CD21D3">
      <w:pPr>
        <w:pStyle w:val="Heading1"/>
      </w:pPr>
      <w:bookmarkStart w:id="71" w:name="_Toc294532354"/>
      <w:r>
        <w:t>External systems</w:t>
      </w:r>
      <w:bookmarkEnd w:id="71"/>
    </w:p>
    <w:p w:rsidR="00CD21D3" w:rsidRDefault="00CD21D3" w:rsidP="00CD21D3">
      <w:pPr>
        <w:pStyle w:val="Heading2"/>
      </w:pPr>
      <w:bookmarkStart w:id="72" w:name="_Toc294532355"/>
      <w:r>
        <w:t>CRYO maintain</w:t>
      </w:r>
      <w:bookmarkEnd w:id="72"/>
    </w:p>
    <w:p w:rsidR="00EB75C1" w:rsidRDefault="00EB75C1" w:rsidP="004F35D4">
      <w:proofErr w:type="gramStart"/>
      <w:r>
        <w:t>Heartbeat counter.</w:t>
      </w:r>
      <w:proofErr w:type="gramEnd"/>
      <w:r>
        <w:t xml:space="preserve"> It concerns the communication between CRYO PLC and PIC PLC. The SCADA only monitors such value.</w:t>
      </w:r>
    </w:p>
    <w:p w:rsidR="004F35D4" w:rsidRPr="004F35D4" w:rsidRDefault="004F35D4" w:rsidP="004F35D4">
      <w:r>
        <w:t>The CRYO PLC is i</w:t>
      </w:r>
      <w:r w:rsidR="00FD2DDA">
        <w:t xml:space="preserve">ncrementing a value (heartbeat), </w:t>
      </w:r>
      <w:r>
        <w:t>monitored in PIC PLC in order to verify that the communication is running correctly. If not, the PIC PLC will reset the CRYO MAINTAIN signal and trigger the power ab</w:t>
      </w:r>
      <w:r w:rsidR="0023285A">
        <w:t xml:space="preserve">ort. </w:t>
      </w:r>
      <w:r w:rsidR="00C2479E">
        <w:t>The no-heartbeat</w:t>
      </w:r>
      <w:r w:rsidR="00FD2DDA">
        <w:t xml:space="preserve"> signal</w:t>
      </w:r>
      <w:r w:rsidR="0023285A">
        <w:t xml:space="preserve"> can be masked </w:t>
      </w:r>
      <w:r w:rsidR="00C2479E">
        <w:t xml:space="preserve">in the PLC via STEP7 and not via the SCADA </w:t>
      </w:r>
      <w:r w:rsidR="0023285A">
        <w:t xml:space="preserve">(see chapter </w:t>
      </w:r>
      <w:r w:rsidR="00E945BB">
        <w:fldChar w:fldCharType="begin"/>
      </w:r>
      <w:r w:rsidR="0023285A">
        <w:instrText xml:space="preserve"> REF _Ref293073659 \r \h </w:instrText>
      </w:r>
      <w:r w:rsidR="00E945BB">
        <w:fldChar w:fldCharType="separate"/>
      </w:r>
      <w:r w:rsidR="00963F19">
        <w:t>13</w:t>
      </w:r>
      <w:r w:rsidR="00E945BB">
        <w:fldChar w:fldCharType="end"/>
      </w:r>
      <w:r>
        <w:t>).</w:t>
      </w:r>
    </w:p>
    <w:p w:rsidR="00CD21D3" w:rsidRDefault="00CD21D3" w:rsidP="00CD21D3">
      <w:pPr>
        <w:pStyle w:val="Heading2"/>
      </w:pPr>
      <w:bookmarkStart w:id="73" w:name="_Ref293497322"/>
      <w:bookmarkStart w:id="74" w:name="_Toc294532356"/>
      <w:r>
        <w:lastRenderedPageBreak/>
        <w:t>CRYO start</w:t>
      </w:r>
      <w:bookmarkEnd w:id="73"/>
      <w:bookmarkEnd w:id="74"/>
    </w:p>
    <w:p w:rsidR="00C2479E" w:rsidRDefault="00C2479E" w:rsidP="00C2479E">
      <w:r>
        <w:t>Data received from the CRYO SCADA through CMW.</w:t>
      </w:r>
    </w:p>
    <w:p w:rsidR="00C2479E" w:rsidRPr="00C2479E" w:rsidRDefault="00C2479E" w:rsidP="00C2479E">
      <w:r>
        <w:t xml:space="preserve">The data is stored into the </w:t>
      </w:r>
      <w:proofErr w:type="spellStart"/>
      <w:proofErr w:type="gramStart"/>
      <w:r>
        <w:t>dp</w:t>
      </w:r>
      <w:proofErr w:type="spellEnd"/>
      <w:proofErr w:type="gramEnd"/>
      <w:r>
        <w:t xml:space="preserve"> of type CIP_CRYOOK, </w:t>
      </w:r>
      <w:proofErr w:type="spellStart"/>
      <w:r>
        <w:t>dpe</w:t>
      </w:r>
      <w:proofErr w:type="spellEnd"/>
      <w:r>
        <w:t xml:space="preserve">: </w:t>
      </w:r>
      <w:proofErr w:type="spellStart"/>
      <w:r>
        <w:t>ProcessInput.ST_CRYO_START</w:t>
      </w:r>
      <w:proofErr w:type="spellEnd"/>
      <w:r>
        <w:t xml:space="preserve">. The data is then computed by a script and the output is written into the </w:t>
      </w:r>
      <w:proofErr w:type="spellStart"/>
      <w:r>
        <w:t>dp</w:t>
      </w:r>
      <w:proofErr w:type="spellEnd"/>
      <w:r>
        <w:t xml:space="preserve"> of type CIPC, </w:t>
      </w:r>
      <w:proofErr w:type="spellStart"/>
      <w:r>
        <w:t>dpe</w:t>
      </w:r>
      <w:proofErr w:type="spellEnd"/>
      <w:r>
        <w:t xml:space="preserve">: </w:t>
      </w:r>
      <w:proofErr w:type="spellStart"/>
      <w:proofErr w:type="gramStart"/>
      <w:r>
        <w:t>ExternalSystems.CRYO</w:t>
      </w:r>
      <w:proofErr w:type="spellEnd"/>
      <w:r>
        <w:t>[</w:t>
      </w:r>
      <w:proofErr w:type="gramEnd"/>
      <w:r>
        <w:t>1] (CRYO_OK).</w:t>
      </w:r>
      <w:r w:rsidR="00AE50EC">
        <w:t xml:space="preserve"> The computation is done by the script </w:t>
      </w:r>
      <w:r w:rsidR="00837B33">
        <w:t xml:space="preserve">picScript_CB.ctl, calling the lib </w:t>
      </w:r>
      <w:proofErr w:type="spellStart"/>
      <w:r w:rsidR="00AE50EC">
        <w:t>picExtSystem</w:t>
      </w:r>
      <w:proofErr w:type="spellEnd"/>
      <w:r w:rsidR="00AE50EC">
        <w:t xml:space="preserve">, function </w:t>
      </w:r>
      <w:proofErr w:type="spellStart"/>
      <w:r w:rsidR="00AE50EC">
        <w:t>CB_CryoStart</w:t>
      </w:r>
      <w:proofErr w:type="spellEnd"/>
      <w:r w:rsidR="00AE50EC">
        <w:t>. It copies the value of CRYO_START only if there is connection to PLC. Else, the value becomes false.</w:t>
      </w:r>
    </w:p>
    <w:p w:rsidR="00AE50EC" w:rsidRDefault="00CD21D3" w:rsidP="00AE50EC">
      <w:pPr>
        <w:pStyle w:val="Heading2"/>
      </w:pPr>
      <w:bookmarkStart w:id="75" w:name="_Toc294532357"/>
      <w:r>
        <w:t>UPS O</w:t>
      </w:r>
      <w:r w:rsidR="00AE50EC">
        <w:t>K</w:t>
      </w:r>
      <w:bookmarkEnd w:id="75"/>
    </w:p>
    <w:p w:rsidR="00352F0E" w:rsidRDefault="00352F0E" w:rsidP="003E59F5">
      <w:r>
        <w:t>The data comes from TIM through DIP.</w:t>
      </w:r>
    </w:p>
    <w:p w:rsidR="003E59F5" w:rsidRDefault="0006505A" w:rsidP="003E59F5">
      <w:r>
        <w:t xml:space="preserve">Same </w:t>
      </w:r>
      <w:proofErr w:type="gramStart"/>
      <w:r>
        <w:t>principle as for CRYO start</w:t>
      </w:r>
      <w:proofErr w:type="gramEnd"/>
      <w:r>
        <w:t xml:space="preserve"> (see par. </w:t>
      </w:r>
      <w:r w:rsidR="00E945BB">
        <w:fldChar w:fldCharType="begin"/>
      </w:r>
      <w:r>
        <w:instrText xml:space="preserve"> REF _Ref293497322 \r \h </w:instrText>
      </w:r>
      <w:r w:rsidR="00E945BB">
        <w:fldChar w:fldCharType="separate"/>
      </w:r>
      <w:r w:rsidR="00963F19">
        <w:t>11.2</w:t>
      </w:r>
      <w:r w:rsidR="00E945BB">
        <w:fldChar w:fldCharType="end"/>
      </w:r>
      <w:r w:rsidR="00352F0E">
        <w:t xml:space="preserve">). </w:t>
      </w:r>
      <w:proofErr w:type="gramStart"/>
      <w:r w:rsidR="00352F0E">
        <w:t>The</w:t>
      </w:r>
      <w:proofErr w:type="gramEnd"/>
      <w:r w:rsidR="00352F0E">
        <w:t xml:space="preserve"> input values </w:t>
      </w:r>
      <w:r>
        <w:t xml:space="preserve">are stored into the </w:t>
      </w:r>
      <w:proofErr w:type="spellStart"/>
      <w:r>
        <w:t>dp</w:t>
      </w:r>
      <w:proofErr w:type="spellEnd"/>
      <w:r>
        <w:t xml:space="preserve"> of type </w:t>
      </w:r>
      <w:proofErr w:type="spellStart"/>
      <w:r>
        <w:t>WordStatus</w:t>
      </w:r>
      <w:proofErr w:type="spellEnd"/>
      <w:r>
        <w:t xml:space="preserve">, </w:t>
      </w:r>
      <w:proofErr w:type="spellStart"/>
      <w:r>
        <w:t>dpe</w:t>
      </w:r>
      <w:proofErr w:type="spellEnd"/>
      <w:r>
        <w:t xml:space="preserve"> </w:t>
      </w:r>
      <w:proofErr w:type="spellStart"/>
      <w:r>
        <w:t>ProcessInput.AuPosRSt</w:t>
      </w:r>
      <w:proofErr w:type="spellEnd"/>
      <w:r>
        <w:t xml:space="preserve">. </w:t>
      </w:r>
      <w:r w:rsidR="00352F0E">
        <w:t xml:space="preserve">). The </w:t>
      </w:r>
      <w:proofErr w:type="spellStart"/>
      <w:r w:rsidR="00352F0E">
        <w:t>ouput</w:t>
      </w:r>
      <w:proofErr w:type="spellEnd"/>
      <w:r w:rsidR="00352F0E">
        <w:t xml:space="preserve"> is stored into the </w:t>
      </w:r>
      <w:proofErr w:type="spellStart"/>
      <w:proofErr w:type="gramStart"/>
      <w:r w:rsidR="00352F0E">
        <w:t>dp</w:t>
      </w:r>
      <w:proofErr w:type="spellEnd"/>
      <w:proofErr w:type="gramEnd"/>
      <w:r w:rsidR="00352F0E">
        <w:t xml:space="preserve"> of type CIPC, </w:t>
      </w:r>
      <w:proofErr w:type="spellStart"/>
      <w:r w:rsidR="00352F0E">
        <w:t>dpe</w:t>
      </w:r>
      <w:proofErr w:type="spellEnd"/>
      <w:r w:rsidR="00352F0E">
        <w:t xml:space="preserve">: ExternalSystems.UPS. Each circuit is bound to the UPS of PIC and of RTU (electricity front ends) of the same sector where the circuit is installed. </w:t>
      </w:r>
      <w:r w:rsidR="00BA31DE">
        <w:t xml:space="preserve"> The logic is as follows:</w:t>
      </w:r>
    </w:p>
    <w:p w:rsidR="00BA31DE" w:rsidRPr="003E59F5" w:rsidRDefault="00BA31DE" w:rsidP="003E59F5">
      <w:r>
        <w:t xml:space="preserve">UPS_OK = UPS </w:t>
      </w:r>
      <w:r w:rsidRPr="00BA31DE">
        <w:rPr>
          <w:b/>
        </w:rPr>
        <w:t>AND</w:t>
      </w:r>
      <w:r>
        <w:t xml:space="preserve"> RTU </w:t>
      </w:r>
      <w:r w:rsidRPr="00BA31DE">
        <w:rPr>
          <w:b/>
        </w:rPr>
        <w:t>AND</w:t>
      </w:r>
      <w:r>
        <w:t xml:space="preserve"> DIP counter incrementing </w:t>
      </w:r>
      <w:r w:rsidRPr="00BA31DE">
        <w:rPr>
          <w:b/>
        </w:rPr>
        <w:t>AND</w:t>
      </w:r>
      <w:r>
        <w:t xml:space="preserve"> UPS scripts counter incrementing</w:t>
      </w:r>
    </w:p>
    <w:p w:rsidR="00CD21D3" w:rsidRDefault="00CD21D3" w:rsidP="00CD21D3">
      <w:pPr>
        <w:pStyle w:val="Heading2"/>
      </w:pPr>
      <w:bookmarkStart w:id="76" w:name="_Toc294532358"/>
      <w:r>
        <w:t>QPS OK</w:t>
      </w:r>
      <w:bookmarkEnd w:id="76"/>
    </w:p>
    <w:p w:rsidR="00352F0E" w:rsidRDefault="00352F0E" w:rsidP="00352F0E">
      <w:r>
        <w:t>Data received from the QPS SCADA through CMW.</w:t>
      </w:r>
    </w:p>
    <w:p w:rsidR="00AE50EC" w:rsidRPr="00AE50EC" w:rsidRDefault="00AE50EC" w:rsidP="00AE50EC">
      <w:r>
        <w:t xml:space="preserve">Same </w:t>
      </w:r>
      <w:proofErr w:type="gramStart"/>
      <w:r>
        <w:t>principle as for CRYO start</w:t>
      </w:r>
      <w:proofErr w:type="gramEnd"/>
      <w:r>
        <w:t xml:space="preserve"> (see par. </w:t>
      </w:r>
      <w:r w:rsidR="00E945BB">
        <w:fldChar w:fldCharType="begin"/>
      </w:r>
      <w:r>
        <w:instrText xml:space="preserve"> REF _Ref293497322 \r \h </w:instrText>
      </w:r>
      <w:r w:rsidR="00E945BB">
        <w:fldChar w:fldCharType="separate"/>
      </w:r>
      <w:r w:rsidR="00963F19">
        <w:t>11.2</w:t>
      </w:r>
      <w:r w:rsidR="00E945BB">
        <w:fldChar w:fldCharType="end"/>
      </w:r>
      <w:r>
        <w:t xml:space="preserve">). the input values are stored into the </w:t>
      </w:r>
      <w:proofErr w:type="spellStart"/>
      <w:proofErr w:type="gramStart"/>
      <w:r>
        <w:t>dp</w:t>
      </w:r>
      <w:proofErr w:type="spellEnd"/>
      <w:proofErr w:type="gramEnd"/>
      <w:r>
        <w:t xml:space="preserve"> of type CIPC_QPSOK (the </w:t>
      </w:r>
      <w:proofErr w:type="spellStart"/>
      <w:r>
        <w:t>dpes</w:t>
      </w:r>
      <w:proofErr w:type="spellEnd"/>
      <w:r>
        <w:t xml:space="preserve"> inside </w:t>
      </w:r>
      <w:proofErr w:type="spellStart"/>
      <w:r>
        <w:t>ProcesssInput</w:t>
      </w:r>
      <w:proofErr w:type="spellEnd"/>
      <w:r>
        <w:t xml:space="preserve">). The </w:t>
      </w:r>
      <w:proofErr w:type="spellStart"/>
      <w:r>
        <w:t>ouput</w:t>
      </w:r>
      <w:proofErr w:type="spellEnd"/>
      <w:r>
        <w:t xml:space="preserve"> is stored into the </w:t>
      </w:r>
      <w:proofErr w:type="spellStart"/>
      <w:proofErr w:type="gramStart"/>
      <w:r>
        <w:t>dp</w:t>
      </w:r>
      <w:proofErr w:type="spellEnd"/>
      <w:proofErr w:type="gramEnd"/>
      <w:r>
        <w:t xml:space="preserve"> of type CIP</w:t>
      </w:r>
      <w:r w:rsidR="00837B33">
        <w:t xml:space="preserve">C, </w:t>
      </w:r>
      <w:proofErr w:type="spellStart"/>
      <w:r w:rsidR="00837B33">
        <w:t>dpe</w:t>
      </w:r>
      <w:proofErr w:type="spellEnd"/>
      <w:r w:rsidR="00837B33">
        <w:t>: ExternalSystems.QPS</w:t>
      </w:r>
      <w:r>
        <w:t>.</w:t>
      </w:r>
      <w:r w:rsidR="00837B33">
        <w:t xml:space="preserve"> Each circuit can be connected to several (up to hundreds) QPS agents. The computation is done by the script picScript_CB.ctl, calling the lib </w:t>
      </w:r>
      <w:proofErr w:type="spellStart"/>
      <w:r w:rsidR="00837B33">
        <w:t>picExtSystem</w:t>
      </w:r>
      <w:proofErr w:type="spellEnd"/>
      <w:r w:rsidR="00837B33">
        <w:t xml:space="preserve">. The output of the computation is also written into the </w:t>
      </w:r>
      <w:proofErr w:type="spellStart"/>
      <w:r w:rsidR="00837B33">
        <w:t>dpe</w:t>
      </w:r>
      <w:proofErr w:type="spellEnd"/>
      <w:r w:rsidR="00837B33">
        <w:t xml:space="preserve"> </w:t>
      </w:r>
      <w:proofErr w:type="spellStart"/>
      <w:r w:rsidR="00837B33">
        <w:t>ExternalSystems.QPS_INFO</w:t>
      </w:r>
      <w:proofErr w:type="spellEnd"/>
      <w:r w:rsidR="00837B33">
        <w:t>, as reduction of the error list to be displayed on the HMI.</w:t>
      </w:r>
    </w:p>
    <w:p w:rsidR="00CD21D3" w:rsidRDefault="00CD21D3" w:rsidP="00CD21D3">
      <w:pPr>
        <w:pStyle w:val="Heading2"/>
      </w:pPr>
      <w:bookmarkStart w:id="77" w:name="_Toc294532359"/>
      <w:r>
        <w:t>AUG OK</w:t>
      </w:r>
      <w:bookmarkEnd w:id="77"/>
    </w:p>
    <w:p w:rsidR="003E59F5" w:rsidRPr="003E59F5" w:rsidRDefault="003E59F5" w:rsidP="003E59F5">
      <w:r>
        <w:t>Monitoring (from PLC) of the AUG status. It can be masked (DISABLE) only on SCADA side (not on PLC).</w:t>
      </w:r>
    </w:p>
    <w:p w:rsidR="00CD21D3" w:rsidRDefault="00CD21D3" w:rsidP="00CD21D3">
      <w:pPr>
        <w:pStyle w:val="Heading1"/>
      </w:pPr>
      <w:bookmarkStart w:id="78" w:name="_Toc294532360"/>
      <w:r>
        <w:t>Commands</w:t>
      </w:r>
      <w:bookmarkEnd w:id="78"/>
    </w:p>
    <w:p w:rsidR="008C12A8" w:rsidRDefault="00E945BB" w:rsidP="00C273C6">
      <w:r w:rsidRPr="00E945BB">
        <w:rPr>
          <w:noProof/>
          <w:lang w:eastAsia="en-GB"/>
        </w:rPr>
        <w:pict>
          <v:group id="_x0000_s1135" editas="canvas" style="position:absolute;margin-left:329.95pt;margin-top:26.2pt;width:116.25pt;height:331.45pt;z-index:251701248" coordorigin="4899,3851" coordsize="2325,6629">
            <o:lock v:ext="edit" aspectratio="t"/>
            <v:shape id="_x0000_s1136" type="#_x0000_t75" style="position:absolute;left:4899;top:3851;width:2325;height:6629" o:preferrelative="f">
              <v:fill o:detectmouseclick="t"/>
              <v:path o:extrusionok="t" o:connecttype="none"/>
              <o:lock v:ext="edit" text="t"/>
            </v:shape>
            <v:shape id="_x0000_s1137" type="#_x0000_t202" style="position:absolute;left:4899;top:9666;width:2223;height:639;mso-position-horizontal-relative:text;mso-position-vertical-relative:text" stroked="f">
              <v:textbox style="mso-next-textbox:#_x0000_s1137;mso-fit-shape-to-text:t" inset="0,0,0,0">
                <w:txbxContent>
                  <w:p w:rsidR="004662CB" w:rsidRPr="008C6F19" w:rsidRDefault="004662CB" w:rsidP="007945A9">
                    <w:pPr>
                      <w:pStyle w:val="Caption"/>
                      <w:rPr>
                        <w:noProof/>
                      </w:rPr>
                    </w:pPr>
                    <w:bookmarkStart w:id="79" w:name="_Ref293564487"/>
                    <w:r>
                      <w:t xml:space="preserve">Figure </w:t>
                    </w:r>
                    <w:fldSimple w:instr=" SEQ Figure \* ARABIC ">
                      <w:r>
                        <w:rPr>
                          <w:noProof/>
                        </w:rPr>
                        <w:t>10</w:t>
                      </w:r>
                    </w:fldSimple>
                    <w:bookmarkEnd w:id="79"/>
                    <w:r>
                      <w:t xml:space="preserve"> - Give/remove Permit</w:t>
                    </w:r>
                  </w:p>
                </w:txbxContent>
              </v:textbox>
            </v:shape>
            <v:shape id="_x0000_s1141" type="#_x0000_t75" style="position:absolute;left:4899;top:3851;width:2223;height:5815">
              <v:imagedata r:id="rId19" o:title=""/>
            </v:shape>
            <w10:wrap type="square"/>
          </v:group>
        </w:pict>
      </w:r>
      <w:r w:rsidR="00C273C6">
        <w:t xml:space="preserve">The PIC also removes the Permit (allow </w:t>
      </w:r>
      <w:proofErr w:type="spellStart"/>
      <w:r w:rsidR="00C273C6">
        <w:t>startup</w:t>
      </w:r>
      <w:proofErr w:type="spellEnd"/>
      <w:r w:rsidR="00C273C6">
        <w:t>) in case of circuit problem.  This can be re-set only by an operator, provided that the circuit is back to normality. This is done with PVSS.</w:t>
      </w:r>
    </w:p>
    <w:p w:rsidR="00C273C6" w:rsidRPr="00C273C6" w:rsidRDefault="008C12A8" w:rsidP="00C273C6">
      <w:r>
        <w:t>The signals sent by PVSS to PLC are all pulses of logic level 1, lasting 2s. The PLC detects only the raising edge of the pulse, ignoring the state.</w:t>
      </w:r>
    </w:p>
    <w:p w:rsidR="00CD21D3" w:rsidRDefault="00CD21D3" w:rsidP="00CD21D3">
      <w:pPr>
        <w:pStyle w:val="Heading2"/>
      </w:pPr>
      <w:bookmarkStart w:id="80" w:name="_Toc294532361"/>
      <w:r>
        <w:t>Give/Remove permit</w:t>
      </w:r>
      <w:bookmarkEnd w:id="80"/>
      <w:r>
        <w:t xml:space="preserve"> </w:t>
      </w:r>
    </w:p>
    <w:p w:rsidR="00CD21D3" w:rsidRDefault="00C273C6" w:rsidP="00CD21D3">
      <w:pPr>
        <w:pStyle w:val="Heading3"/>
      </w:pPr>
      <w:bookmarkStart w:id="81" w:name="_Toc294532362"/>
      <w:r>
        <w:t>Function</w:t>
      </w:r>
      <w:r w:rsidR="00CD21D3">
        <w:t>ality</w:t>
      </w:r>
      <w:bookmarkEnd w:id="81"/>
    </w:p>
    <w:p w:rsidR="005B3D34" w:rsidRPr="005B3D34" w:rsidRDefault="005B3D34" w:rsidP="005B3D34">
      <w:r>
        <w:t xml:space="preserve">The permit allows </w:t>
      </w:r>
      <w:r w:rsidR="00A0279F">
        <w:t>starting</w:t>
      </w:r>
      <w:r>
        <w:t xml:space="preserve"> powering a circuit. It does not power the circuit directly. </w:t>
      </w:r>
    </w:p>
    <w:p w:rsidR="005A727F" w:rsidRDefault="00FE1A22" w:rsidP="005A727F">
      <w:r>
        <w:t xml:space="preserve">The command is sent </w:t>
      </w:r>
      <w:r w:rsidR="005A727F">
        <w:t>by the operator from either PVSS</w:t>
      </w:r>
      <w:r>
        <w:t xml:space="preserve"> (by clicking on the G button</w:t>
      </w:r>
      <w:r w:rsidR="008C12A8">
        <w:t xml:space="preserve"> in the PIC faceplate</w:t>
      </w:r>
      <w:r w:rsidR="00963F19">
        <w:t xml:space="preserve"> - see </w:t>
      </w:r>
      <w:r w:rsidR="00E945BB">
        <w:fldChar w:fldCharType="begin"/>
      </w:r>
      <w:r w:rsidR="00963F19">
        <w:instrText xml:space="preserve"> REF _Ref293564487 \h </w:instrText>
      </w:r>
      <w:r w:rsidR="00E945BB">
        <w:fldChar w:fldCharType="separate"/>
      </w:r>
      <w:r w:rsidR="00963F19">
        <w:t xml:space="preserve">Figure </w:t>
      </w:r>
      <w:r w:rsidR="00963F19">
        <w:rPr>
          <w:noProof/>
        </w:rPr>
        <w:t>10</w:t>
      </w:r>
      <w:r w:rsidR="00E945BB">
        <w:fldChar w:fldCharType="end"/>
      </w:r>
      <w:r>
        <w:t>)</w:t>
      </w:r>
      <w:r w:rsidR="005A727F">
        <w:t xml:space="preserve"> or Java applications</w:t>
      </w:r>
      <w:r w:rsidR="008C12A8">
        <w:t xml:space="preserve"> (LHC Sequencer)</w:t>
      </w:r>
      <w:r w:rsidR="005A727F">
        <w:t>.</w:t>
      </w:r>
      <w:r w:rsidR="000F788C">
        <w:t xml:space="preserve"> The Java application sends the command through </w:t>
      </w:r>
      <w:r w:rsidR="000F788C">
        <w:lastRenderedPageBreak/>
        <w:t xml:space="preserve">CMW (see chapter </w:t>
      </w:r>
      <w:r w:rsidR="00E945BB">
        <w:fldChar w:fldCharType="begin"/>
      </w:r>
      <w:r w:rsidR="000F788C">
        <w:instrText xml:space="preserve"> REF _Ref293503382 \r \h </w:instrText>
      </w:r>
      <w:r w:rsidR="00E945BB">
        <w:fldChar w:fldCharType="separate"/>
      </w:r>
      <w:r w:rsidR="00963F19">
        <w:t>19</w:t>
      </w:r>
      <w:r w:rsidR="00E945BB">
        <w:fldChar w:fldCharType="end"/>
      </w:r>
      <w:r w:rsidR="000F788C">
        <w:t>)</w:t>
      </w:r>
      <w:r w:rsidR="00626FBC">
        <w:t>. It also</w:t>
      </w:r>
      <w:r w:rsidR="003C5697">
        <w:t xml:space="preserve"> gets the Ready to </w:t>
      </w:r>
      <w:proofErr w:type="gramStart"/>
      <w:r w:rsidR="003C5697">
        <w:t>Permit</w:t>
      </w:r>
      <w:proofErr w:type="gramEnd"/>
      <w:r w:rsidR="003C5697">
        <w:t xml:space="preserve"> signal from PVSS (CMW)</w:t>
      </w:r>
      <w:r w:rsidR="000F788C">
        <w:t>.</w:t>
      </w:r>
    </w:p>
    <w:p w:rsidR="00626FBC" w:rsidRPr="005A727F" w:rsidRDefault="00626FBC" w:rsidP="005A727F">
      <w:r>
        <w:t>The Permit can be removed at any time (button R or command from Java application).</w:t>
      </w:r>
    </w:p>
    <w:p w:rsidR="00CD21D3" w:rsidRDefault="00C273C6" w:rsidP="00CD21D3">
      <w:pPr>
        <w:pStyle w:val="Heading3"/>
      </w:pPr>
      <w:bookmarkStart w:id="82" w:name="_Toc294532363"/>
      <w:r>
        <w:t>L</w:t>
      </w:r>
      <w:r w:rsidR="00CD21D3">
        <w:t>ogic</w:t>
      </w:r>
      <w:bookmarkEnd w:id="82"/>
    </w:p>
    <w:p w:rsidR="00626FBC" w:rsidRDefault="00626FBC" w:rsidP="003C5697">
      <w:r>
        <w:t xml:space="preserve">The permit is possible if the circuit signal Ready to </w:t>
      </w:r>
      <w:proofErr w:type="gramStart"/>
      <w:r>
        <w:t>Permit</w:t>
      </w:r>
      <w:proofErr w:type="gramEnd"/>
      <w:r>
        <w:t xml:space="preserve"> is ok, and if there is no lock set (see </w:t>
      </w:r>
      <w:r w:rsidR="00E945BB">
        <w:fldChar w:fldCharType="begin"/>
      </w:r>
      <w:r>
        <w:instrText xml:space="preserve"> REF _Ref293564487 \h </w:instrText>
      </w:r>
      <w:r w:rsidR="00E945BB">
        <w:fldChar w:fldCharType="separate"/>
      </w:r>
      <w:r w:rsidR="00963F19">
        <w:t xml:space="preserve">Figure </w:t>
      </w:r>
      <w:r w:rsidR="00963F19">
        <w:rPr>
          <w:noProof/>
        </w:rPr>
        <w:t>10</w:t>
      </w:r>
      <w:r w:rsidR="00E945BB">
        <w:fldChar w:fldCharType="end"/>
      </w:r>
      <w:r>
        <w:t>). If the permit is given by the operator, the Permit I (and Permit II if exists) become ok.</w:t>
      </w:r>
    </w:p>
    <w:p w:rsidR="00626FBC" w:rsidRDefault="00626FBC" w:rsidP="003C5697">
      <w:r>
        <w:t xml:space="preserve">The Remove signal does not make any </w:t>
      </w:r>
      <w:proofErr w:type="gramStart"/>
      <w:r>
        <w:t>check,</w:t>
      </w:r>
      <w:proofErr w:type="gramEnd"/>
      <w:r>
        <w:t xml:space="preserve"> it can reset the Permit I (and II) at any time.</w:t>
      </w:r>
    </w:p>
    <w:p w:rsidR="00CD21D3" w:rsidRDefault="00CD21D3" w:rsidP="00CD21D3">
      <w:pPr>
        <w:pStyle w:val="Heading2"/>
      </w:pPr>
      <w:bookmarkStart w:id="83" w:name="_Toc294532364"/>
      <w:r>
        <w:t xml:space="preserve">Fast </w:t>
      </w:r>
      <w:proofErr w:type="gramStart"/>
      <w:r>
        <w:t>Abort</w:t>
      </w:r>
      <w:proofErr w:type="gramEnd"/>
      <w:r>
        <w:t xml:space="preserve"> command</w:t>
      </w:r>
      <w:bookmarkEnd w:id="83"/>
    </w:p>
    <w:p w:rsidR="00F11727" w:rsidRPr="00F11727" w:rsidRDefault="00F11727" w:rsidP="00F11727">
      <w:r>
        <w:t xml:space="preserve">Upon user command, the signal is sent from the SCADA to the PLC. </w:t>
      </w:r>
      <w:r w:rsidR="00EF1078">
        <w:t>IF applicable (</w:t>
      </w:r>
      <w:proofErr w:type="spellStart"/>
      <w:r w:rsidR="00EF1078">
        <w:t>ie</w:t>
      </w:r>
      <w:proofErr w:type="spellEnd"/>
      <w:r w:rsidR="00EF1078">
        <w:t xml:space="preserve"> the global protection flag activated) </w:t>
      </w:r>
      <w:r>
        <w:t xml:space="preserve">The PLC propagates the signal to all the circuits of the CIP in order to turn them off. </w:t>
      </w:r>
    </w:p>
    <w:p w:rsidR="00CD21D3" w:rsidRDefault="00CD21D3" w:rsidP="00CD21D3">
      <w:pPr>
        <w:pStyle w:val="Heading2"/>
      </w:pPr>
      <w:bookmarkStart w:id="84" w:name="_Toc294532365"/>
      <w:r>
        <w:t>Discharge request</w:t>
      </w:r>
      <w:bookmarkEnd w:id="84"/>
    </w:p>
    <w:p w:rsidR="00F11727" w:rsidRPr="00F11727" w:rsidRDefault="00F11727" w:rsidP="00F11727">
      <w:r>
        <w:t xml:space="preserve">Upon user command, the signal is sent from the SCADA to the PLC. The PLC propagates the signal to all the circuits of the CIP in order to discharge the </w:t>
      </w:r>
      <w:r w:rsidR="00EF1078">
        <w:t>circuit’s</w:t>
      </w:r>
      <w:r w:rsidR="00F212AB">
        <w:t xml:space="preserve"> </w:t>
      </w:r>
      <w:r w:rsidR="00EF1078">
        <w:t>energy (by activating the energy extraction systems)</w:t>
      </w:r>
      <w:r>
        <w:t xml:space="preserve">. </w:t>
      </w:r>
    </w:p>
    <w:p w:rsidR="00CD21D3" w:rsidRDefault="00CD21D3" w:rsidP="00CD21D3">
      <w:pPr>
        <w:pStyle w:val="Heading1"/>
      </w:pPr>
      <w:bookmarkStart w:id="85" w:name="_Ref293073659"/>
      <w:bookmarkStart w:id="86" w:name="_Toc294532366"/>
      <w:r>
        <w:t>Masking/unmasking</w:t>
      </w:r>
      <w:bookmarkEnd w:id="85"/>
      <w:bookmarkEnd w:id="86"/>
    </w:p>
    <w:p w:rsidR="00713C76" w:rsidRDefault="00713C76" w:rsidP="00713C76">
      <w:r>
        <w:t xml:space="preserve">Masking is possible for many of the signals involved in the computation of the Ready to </w:t>
      </w:r>
      <w:proofErr w:type="gramStart"/>
      <w:r>
        <w:t>Permit</w:t>
      </w:r>
      <w:proofErr w:type="gramEnd"/>
      <w:r>
        <w:t xml:space="preserve"> interlocking signal.</w:t>
      </w:r>
      <w:r w:rsidR="0023285A">
        <w:t xml:space="preserve"> The masking window can be opened by clicking on the button Forced Mode.</w:t>
      </w:r>
    </w:p>
    <w:p w:rsidR="0023285A" w:rsidRDefault="0023285A" w:rsidP="00713C76">
      <w:r>
        <w:t>The following signals can be masked:</w:t>
      </w:r>
    </w:p>
    <w:p w:rsidR="0023285A" w:rsidRDefault="00151F70" w:rsidP="00713C76">
      <w:r>
        <w:t>A</w:t>
      </w:r>
      <w:r w:rsidR="0023285A">
        <w:t>UG OK, UPS OK,</w:t>
      </w:r>
      <w:r>
        <w:t xml:space="preserve"> QPS OK,</w:t>
      </w:r>
      <w:r w:rsidR="0023285A">
        <w:t xml:space="preserve"> CRYO START, CRYO MAINTAIN</w:t>
      </w:r>
      <w:r>
        <w:t xml:space="preserve"> (not from the SCADA)</w:t>
      </w:r>
      <w:r w:rsidR="0023285A">
        <w:t>, CONFIGURATION DATA, PVSS SCRIPT, PLC DATA connection.</w:t>
      </w:r>
    </w:p>
    <w:p w:rsidR="0023285A" w:rsidRDefault="0023285A" w:rsidP="00713C76">
      <w:r>
        <w:t xml:space="preserve">An example is visible in </w:t>
      </w:r>
      <w:r w:rsidR="00E945BB">
        <w:fldChar w:fldCharType="begin"/>
      </w:r>
      <w:r>
        <w:instrText xml:space="preserve"> REF _Ref293074018 \h </w:instrText>
      </w:r>
      <w:r w:rsidR="00E945BB">
        <w:fldChar w:fldCharType="separate"/>
      </w:r>
      <w:r w:rsidR="00963F19">
        <w:t xml:space="preserve">Figure </w:t>
      </w:r>
      <w:r w:rsidR="00963F19">
        <w:rPr>
          <w:noProof/>
        </w:rPr>
        <w:t>11</w:t>
      </w:r>
      <w:r w:rsidR="00E945BB">
        <w:fldChar w:fldCharType="end"/>
      </w:r>
      <w:r>
        <w:t>.</w:t>
      </w:r>
    </w:p>
    <w:p w:rsidR="0023285A" w:rsidRDefault="0023285A" w:rsidP="0023285A">
      <w:pPr>
        <w:keepNext/>
      </w:pPr>
      <w:r>
        <w:rPr>
          <w:noProof/>
          <w:lang w:val="en-US"/>
        </w:rPr>
        <w:drawing>
          <wp:inline distT="0" distB="0" distL="0" distR="0">
            <wp:extent cx="2905305" cy="1608940"/>
            <wp:effectExtent l="19050" t="0" r="934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 cstate="print"/>
                    <a:srcRect/>
                    <a:stretch>
                      <a:fillRect/>
                    </a:stretch>
                  </pic:blipFill>
                  <pic:spPr bwMode="auto">
                    <a:xfrm>
                      <a:off x="0" y="0"/>
                      <a:ext cx="2906407" cy="1609550"/>
                    </a:xfrm>
                    <a:prstGeom prst="rect">
                      <a:avLst/>
                    </a:prstGeom>
                    <a:noFill/>
                    <a:ln w="9525">
                      <a:noFill/>
                      <a:miter lim="800000"/>
                      <a:headEnd/>
                      <a:tailEnd/>
                    </a:ln>
                  </pic:spPr>
                </pic:pic>
              </a:graphicData>
            </a:graphic>
          </wp:inline>
        </w:drawing>
      </w:r>
    </w:p>
    <w:p w:rsidR="0023285A" w:rsidRDefault="0023285A" w:rsidP="0023285A">
      <w:pPr>
        <w:pStyle w:val="Caption"/>
      </w:pPr>
      <w:bookmarkStart w:id="87" w:name="_Ref293074018"/>
      <w:r>
        <w:t xml:space="preserve">Figure </w:t>
      </w:r>
      <w:fldSimple w:instr=" SEQ Figure \* ARABIC ">
        <w:r w:rsidR="003D688D">
          <w:rPr>
            <w:noProof/>
          </w:rPr>
          <w:t>11</w:t>
        </w:r>
      </w:fldSimple>
      <w:bookmarkEnd w:id="87"/>
      <w:r>
        <w:t xml:space="preserve"> - The masking window.</w:t>
      </w:r>
    </w:p>
    <w:p w:rsidR="00E6383C" w:rsidRDefault="00E6383C" w:rsidP="00713C76">
      <w:r>
        <w:t>VETO QPS OK: Enable/disable masking of the QPS OK.</w:t>
      </w:r>
      <w:r w:rsidR="00A260BA">
        <w:t xml:space="preserve"> Veto On = masking not allowed. This can be done only by users belonging to the group </w:t>
      </w:r>
      <w:proofErr w:type="spellStart"/>
      <w:r w:rsidR="00A260BA">
        <w:t>interlock_admin_expert</w:t>
      </w:r>
      <w:proofErr w:type="spellEnd"/>
      <w:r w:rsidR="00A260BA">
        <w:t>.</w:t>
      </w:r>
    </w:p>
    <w:p w:rsidR="00D6249C" w:rsidRDefault="00D6249C" w:rsidP="00713C76">
      <w:r>
        <w:t>CRYO MAINTAIN: Masking is read only</w:t>
      </w:r>
      <w:r w:rsidR="00206174">
        <w:t xml:space="preserve"> from the PLC</w:t>
      </w:r>
      <w:r>
        <w:t xml:space="preserve">. The </w:t>
      </w:r>
      <w:r w:rsidR="00206174">
        <w:t>flag can be set only from the Step7 interface.</w:t>
      </w:r>
      <w:r w:rsidR="004F35D4">
        <w:t xml:space="preserve"> The reading of the masking can be seen also from the</w:t>
      </w:r>
      <w:r w:rsidR="0023285A">
        <w:t xml:space="preserve"> </w:t>
      </w:r>
      <w:r w:rsidR="004F35D4">
        <w:t>Monitoring tab on the faceplate (ST_CRYO_ENABLE - see</w:t>
      </w:r>
      <w:r w:rsidR="0023285A">
        <w:t xml:space="preserve"> par. </w:t>
      </w:r>
      <w:r w:rsidR="00E945BB">
        <w:fldChar w:fldCharType="begin"/>
      </w:r>
      <w:r w:rsidR="0023285A">
        <w:instrText xml:space="preserve"> REF _Ref293073703 \r \h </w:instrText>
      </w:r>
      <w:r w:rsidR="00E945BB">
        <w:fldChar w:fldCharType="separate"/>
      </w:r>
      <w:r w:rsidR="00963F19">
        <w:t>4.3</w:t>
      </w:r>
      <w:r w:rsidR="00E945BB">
        <w:fldChar w:fldCharType="end"/>
      </w:r>
      <w:r w:rsidR="004F35D4">
        <w:t xml:space="preserve">). </w:t>
      </w:r>
    </w:p>
    <w:p w:rsidR="00E6383C" w:rsidRPr="00713C76" w:rsidRDefault="00E6383C" w:rsidP="00713C76">
      <w:r>
        <w:t>The masking is also summarized on the main HMI panel.</w:t>
      </w:r>
    </w:p>
    <w:p w:rsidR="00CD21D3" w:rsidRDefault="00CD21D3" w:rsidP="00CD21D3">
      <w:pPr>
        <w:pStyle w:val="Heading1"/>
      </w:pPr>
      <w:bookmarkStart w:id="88" w:name="_Toc294532367"/>
      <w:r>
        <w:lastRenderedPageBreak/>
        <w:t>CMW interface</w:t>
      </w:r>
      <w:bookmarkEnd w:id="88"/>
    </w:p>
    <w:p w:rsidR="00CD21D3" w:rsidRDefault="00CD21D3" w:rsidP="00CD21D3">
      <w:pPr>
        <w:pStyle w:val="Heading2"/>
      </w:pPr>
      <w:bookmarkStart w:id="89" w:name="_Toc294532368"/>
      <w:r>
        <w:t>SIS</w:t>
      </w:r>
      <w:bookmarkEnd w:id="89"/>
    </w:p>
    <w:p w:rsidR="00F1711D" w:rsidRPr="00F1711D" w:rsidRDefault="00EF1078" w:rsidP="00F1711D">
      <w:r>
        <w:t xml:space="preserve">The </w:t>
      </w:r>
      <w:r w:rsidR="009A38DA" w:rsidRPr="009A38DA">
        <w:t>Software Interlock System i</w:t>
      </w:r>
      <w:r w:rsidR="009A38DA">
        <w:t>s a</w:t>
      </w:r>
      <w:r w:rsidR="00F1711D" w:rsidRPr="00F1711D">
        <w:t xml:space="preserve"> Java application managing </w:t>
      </w:r>
      <w:r>
        <w:t xml:space="preserve">more complex interlock logic functions to enhance the </w:t>
      </w:r>
      <w:r w:rsidR="00F1711D">
        <w:t>LHC safety. It gets information on the LHC status (</w:t>
      </w:r>
      <w:r>
        <w:t xml:space="preserve">e.g. </w:t>
      </w:r>
      <w:r w:rsidR="00F1711D">
        <w:t>access</w:t>
      </w:r>
      <w:r>
        <w:t xml:space="preserve"> conditions</w:t>
      </w:r>
      <w:r w:rsidR="00F1711D">
        <w:t>...) and sends an interlock signal to other applications. It can send a LOCK or UNLOCK signal to the PIC</w:t>
      </w:r>
      <w:r w:rsidR="009077B3">
        <w:t xml:space="preserve"> SCADA</w:t>
      </w:r>
      <w:r w:rsidR="00F1711D">
        <w:t>, through CMW (see</w:t>
      </w:r>
      <w:r w:rsidR="009A38DA">
        <w:t xml:space="preserve"> par.</w:t>
      </w:r>
      <w:r w:rsidR="00F1711D">
        <w:t xml:space="preserve"> </w:t>
      </w:r>
      <w:r w:rsidR="00E945BB">
        <w:fldChar w:fldCharType="begin"/>
      </w:r>
      <w:r w:rsidR="009A38DA">
        <w:instrText xml:space="preserve"> REF _Ref292378326 \r \h </w:instrText>
      </w:r>
      <w:r w:rsidR="00E945BB">
        <w:fldChar w:fldCharType="separate"/>
      </w:r>
      <w:r w:rsidR="00963F19">
        <w:t>19.2</w:t>
      </w:r>
      <w:r w:rsidR="00E945BB">
        <w:fldChar w:fldCharType="end"/>
      </w:r>
      <w:r w:rsidR="00F1711D">
        <w:t>). It does a “Set of Sector Access PIC Enable” as visible from the panel Sector Access.</w:t>
      </w:r>
    </w:p>
    <w:p w:rsidR="00CD21D3" w:rsidRDefault="00CD21D3" w:rsidP="00CD21D3">
      <w:pPr>
        <w:pStyle w:val="Heading2"/>
      </w:pPr>
      <w:bookmarkStart w:id="90" w:name="_Toc294532369"/>
      <w:r>
        <w:t>LHC Sequencer</w:t>
      </w:r>
      <w:bookmarkEnd w:id="90"/>
    </w:p>
    <w:p w:rsidR="00F1711D" w:rsidRPr="00F1711D" w:rsidRDefault="00F1711D" w:rsidP="00F1711D">
      <w:proofErr w:type="gramStart"/>
      <w:r>
        <w:t>A Java application</w:t>
      </w:r>
      <w:r w:rsidR="00F26F0E">
        <w:t>.</w:t>
      </w:r>
      <w:proofErr w:type="gramEnd"/>
      <w:r w:rsidR="00F26F0E">
        <w:t xml:space="preserve"> </w:t>
      </w:r>
      <w:r>
        <w:t xml:space="preserve">It </w:t>
      </w:r>
      <w:r w:rsidR="00EF1078">
        <w:t xml:space="preserve">reads </w:t>
      </w:r>
      <w:r>
        <w:t>the status of each circuit</w:t>
      </w:r>
      <w:r w:rsidR="00EF1078">
        <w:t xml:space="preserve"> and is used to remotely pilot the LHC magnet powering system and its associated interlock system (PIC)</w:t>
      </w:r>
      <w:r>
        <w:t xml:space="preserve">. It can send the signals </w:t>
      </w:r>
      <w:r w:rsidR="00F26F0E">
        <w:t xml:space="preserve">give permit, remove permit, signal init </w:t>
      </w:r>
      <w:r w:rsidR="00EF1078">
        <w:t xml:space="preserve">(+ Fast Abort &amp; Discharge Requests for HWC purposes) </w:t>
      </w:r>
      <w:r w:rsidR="00F26F0E">
        <w:t xml:space="preserve">but not using the global command: it accesses directly the </w:t>
      </w:r>
      <w:proofErr w:type="spellStart"/>
      <w:r w:rsidR="00F26F0E">
        <w:t>dpes</w:t>
      </w:r>
      <w:proofErr w:type="spellEnd"/>
      <w:r>
        <w:t>. It can be used to fully control the PIC remotely.</w:t>
      </w:r>
    </w:p>
    <w:p w:rsidR="00F1711D" w:rsidRDefault="00F1711D" w:rsidP="00F1711D">
      <w:pPr>
        <w:pStyle w:val="Heading2"/>
      </w:pPr>
      <w:bookmarkStart w:id="91" w:name="_Toc294532370"/>
      <w:proofErr w:type="spellStart"/>
      <w:r>
        <w:t>PostMortem</w:t>
      </w:r>
      <w:bookmarkEnd w:id="91"/>
      <w:proofErr w:type="spellEnd"/>
    </w:p>
    <w:p w:rsidR="00F26F0E" w:rsidRDefault="00F26F0E" w:rsidP="00F26F0E">
      <w:pPr>
        <w:pStyle w:val="Heading3"/>
      </w:pPr>
      <w:bookmarkStart w:id="92" w:name="_Toc294532371"/>
      <w:proofErr w:type="spellStart"/>
      <w:r>
        <w:t>Superlock</w:t>
      </w:r>
      <w:proofErr w:type="spellEnd"/>
      <w:r>
        <w:t xml:space="preserve"> </w:t>
      </w:r>
      <w:proofErr w:type="spellStart"/>
      <w:r>
        <w:t>Postmortem</w:t>
      </w:r>
      <w:bookmarkEnd w:id="92"/>
      <w:proofErr w:type="spellEnd"/>
    </w:p>
    <w:p w:rsidR="00F26F0E" w:rsidRPr="00F26F0E" w:rsidRDefault="00F26F0E" w:rsidP="00F26F0E">
      <w:r>
        <w:t xml:space="preserve">The </w:t>
      </w:r>
      <w:proofErr w:type="spellStart"/>
      <w:r>
        <w:t>Postmortem</w:t>
      </w:r>
      <w:proofErr w:type="spellEnd"/>
      <w:r>
        <w:t xml:space="preserve"> system can set the </w:t>
      </w:r>
      <w:proofErr w:type="spellStart"/>
      <w:r>
        <w:t>superlock</w:t>
      </w:r>
      <w:proofErr w:type="spellEnd"/>
      <w:r>
        <w:t xml:space="preserve"> on any circuit, if the</w:t>
      </w:r>
      <w:r w:rsidR="00EF1078">
        <w:t xml:space="preserve"> analysis of </w:t>
      </w:r>
      <w:proofErr w:type="spellStart"/>
      <w:r w:rsidR="00EF1078">
        <w:t>teh</w:t>
      </w:r>
      <w:proofErr w:type="spellEnd"/>
      <w:r w:rsidR="00EF1078">
        <w:t xml:space="preserve"> preceding circuit failure</w:t>
      </w:r>
      <w:r>
        <w:t xml:space="preserve"> status is not </w:t>
      </w:r>
      <w:r w:rsidR="00EF1078">
        <w:t>validated</w:t>
      </w:r>
      <w:r>
        <w:t xml:space="preserve">. Commands currently available: </w:t>
      </w:r>
      <w:r>
        <w:rPr>
          <w:lang w:val="en-US"/>
        </w:rPr>
        <w:t>SUPERLOCK</w:t>
      </w:r>
      <w:r w:rsidR="009A38DA">
        <w:t xml:space="preserve"> </w:t>
      </w:r>
      <w:r>
        <w:t>and UN</w:t>
      </w:r>
      <w:r>
        <w:rPr>
          <w:lang w:val="en-US"/>
        </w:rPr>
        <w:t>SUPERLOCK.</w:t>
      </w:r>
      <w:r>
        <w:t xml:space="preserve"> Command received by the CMW servers</w:t>
      </w:r>
      <w:r w:rsidR="009A38DA">
        <w:t xml:space="preserve"> (see par. </w:t>
      </w:r>
      <w:r w:rsidR="00E945BB">
        <w:fldChar w:fldCharType="begin"/>
      </w:r>
      <w:r w:rsidR="009A38DA">
        <w:instrText xml:space="preserve"> REF _Ref292378326 \r \h </w:instrText>
      </w:r>
      <w:r w:rsidR="00E945BB">
        <w:fldChar w:fldCharType="separate"/>
      </w:r>
      <w:r w:rsidR="00963F19">
        <w:t>19.2</w:t>
      </w:r>
      <w:r w:rsidR="00E945BB">
        <w:fldChar w:fldCharType="end"/>
      </w:r>
      <w:r w:rsidR="009A38DA">
        <w:t>).</w:t>
      </w:r>
    </w:p>
    <w:p w:rsidR="00F26F0E" w:rsidRPr="00F26F0E" w:rsidRDefault="00F26F0E" w:rsidP="00F26F0E">
      <w:pPr>
        <w:pStyle w:val="Heading3"/>
      </w:pPr>
      <w:bookmarkStart w:id="93" w:name="_Toc294532372"/>
      <w:proofErr w:type="spellStart"/>
      <w:r>
        <w:t>Postmortem</w:t>
      </w:r>
      <w:proofErr w:type="spellEnd"/>
      <w:r>
        <w:t xml:space="preserve"> triggers</w:t>
      </w:r>
      <w:bookmarkEnd w:id="93"/>
    </w:p>
    <w:p w:rsidR="00F26F0E" w:rsidRDefault="00F26F0E" w:rsidP="00F26F0E">
      <w:proofErr w:type="spellStart"/>
      <w:r>
        <w:t>Postmortem</w:t>
      </w:r>
      <w:proofErr w:type="spellEnd"/>
      <w:r>
        <w:t xml:space="preserve"> trigger (CMW manager 30). It sends the </w:t>
      </w:r>
      <w:proofErr w:type="spellStart"/>
      <w:r>
        <w:t>Postmortem</w:t>
      </w:r>
      <w:proofErr w:type="spellEnd"/>
      <w:r>
        <w:t xml:space="preserve"> trigger time (in ns). Once PIC gets the trigger, it waits 30s, then queries </w:t>
      </w:r>
      <w:r w:rsidR="007C1D61">
        <w:t xml:space="preserve">the history buffer (event list) </w:t>
      </w:r>
      <w:r>
        <w:t>90s back in t</w:t>
      </w:r>
      <w:r w:rsidR="007C1D61">
        <w:t xml:space="preserve">ime. It sends the query result to the </w:t>
      </w:r>
      <w:proofErr w:type="spellStart"/>
      <w:r w:rsidR="007C1D61">
        <w:t>postmo</w:t>
      </w:r>
      <w:r w:rsidR="009A38DA">
        <w:t>r</w:t>
      </w:r>
      <w:r w:rsidR="007C1D61">
        <w:t>tem</w:t>
      </w:r>
      <w:proofErr w:type="spellEnd"/>
      <w:r w:rsidR="007C1D61">
        <w:t xml:space="preserve"> server. It is a DLL (post-mortem.dll).</w:t>
      </w:r>
    </w:p>
    <w:p w:rsidR="007A1845" w:rsidRDefault="006C6A2A" w:rsidP="007A1845">
      <w:pPr>
        <w:pStyle w:val="Heading2"/>
      </w:pPr>
      <w:bookmarkStart w:id="94" w:name="_Toc294532373"/>
      <w:r>
        <w:t>CRYO</w:t>
      </w:r>
      <w:bookmarkEnd w:id="94"/>
    </w:p>
    <w:p w:rsidR="007A1845" w:rsidRPr="007A1845" w:rsidRDefault="007A1845" w:rsidP="007A1845">
      <w:r>
        <w:t>PIC subscribes to the CRYO_</w:t>
      </w:r>
      <w:r w:rsidR="001B7C3A">
        <w:t>OK</w:t>
      </w:r>
      <w:r>
        <w:t xml:space="preserve"> data (one per CIP).</w:t>
      </w:r>
    </w:p>
    <w:p w:rsidR="006C6A2A" w:rsidRDefault="006C6A2A" w:rsidP="006C6A2A">
      <w:pPr>
        <w:pStyle w:val="Heading2"/>
      </w:pPr>
      <w:bookmarkStart w:id="95" w:name="_Toc294532374"/>
      <w:r>
        <w:t>QPS</w:t>
      </w:r>
      <w:bookmarkEnd w:id="95"/>
    </w:p>
    <w:p w:rsidR="007A1845" w:rsidRDefault="007A1845" w:rsidP="007A1845">
      <w:r>
        <w:t>It sends global commands (REMOVE_PERMIT) when HDS problems are detected in QPS side.</w:t>
      </w:r>
    </w:p>
    <w:p w:rsidR="007A1845" w:rsidRPr="007A1845" w:rsidRDefault="007A1845" w:rsidP="007A1845">
      <w:r>
        <w:t>PIC subscribes also on the QPS status to calculate the signal QPS_OK (one signal per circuit).</w:t>
      </w:r>
    </w:p>
    <w:p w:rsidR="00CD21D3" w:rsidRDefault="00CD21D3" w:rsidP="00CD21D3">
      <w:pPr>
        <w:pStyle w:val="Heading1"/>
      </w:pPr>
      <w:bookmarkStart w:id="96" w:name="_Toc294532375"/>
      <w:r>
        <w:t>Timing interface</w:t>
      </w:r>
      <w:bookmarkEnd w:id="96"/>
    </w:p>
    <w:p w:rsidR="00A0279F" w:rsidRDefault="00A0279F" w:rsidP="00A0279F">
      <w:r>
        <w:t xml:space="preserve">The Timing Interface is a chain of communication interfaces. The PIC has control of the 60A Power converters through the communication channel as shown in </w:t>
      </w:r>
      <w:r w:rsidR="00E945BB">
        <w:fldChar w:fldCharType="begin"/>
      </w:r>
      <w:r w:rsidR="003D688D">
        <w:instrText xml:space="preserve"> REF _Ref293593151 \h </w:instrText>
      </w:r>
      <w:r w:rsidR="00E945BB">
        <w:fldChar w:fldCharType="separate"/>
      </w:r>
      <w:r w:rsidR="003D688D">
        <w:t xml:space="preserve">Figure </w:t>
      </w:r>
      <w:r w:rsidR="003D688D">
        <w:rPr>
          <w:noProof/>
        </w:rPr>
        <w:t>12</w:t>
      </w:r>
      <w:r w:rsidR="00E945BB">
        <w:fldChar w:fldCharType="end"/>
      </w:r>
      <w:r>
        <w:t>.</w:t>
      </w:r>
    </w:p>
    <w:p w:rsidR="003D688D" w:rsidRDefault="00F05DBA" w:rsidP="003D688D">
      <w:pPr>
        <w:keepNext/>
      </w:pPr>
      <w:r w:rsidRPr="00F05DBA">
        <w:rPr>
          <w:noProof/>
          <w:lang w:val="en-US"/>
        </w:rPr>
        <w:drawing>
          <wp:inline distT="0" distB="0" distL="0" distR="0">
            <wp:extent cx="4038916" cy="1463040"/>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040605" cy="1463652"/>
                    </a:xfrm>
                    <a:prstGeom prst="rect">
                      <a:avLst/>
                    </a:prstGeom>
                    <a:noFill/>
                    <a:ln w="9525">
                      <a:noFill/>
                      <a:miter lim="800000"/>
                      <a:headEnd/>
                      <a:tailEnd/>
                    </a:ln>
                  </pic:spPr>
                </pic:pic>
              </a:graphicData>
            </a:graphic>
          </wp:inline>
        </w:drawing>
      </w:r>
    </w:p>
    <w:p w:rsidR="00A0279F" w:rsidRPr="00A0279F" w:rsidRDefault="003D688D" w:rsidP="003D688D">
      <w:pPr>
        <w:pStyle w:val="Caption"/>
      </w:pPr>
      <w:bookmarkStart w:id="97" w:name="_Ref293593151"/>
      <w:r>
        <w:t xml:space="preserve">Figure </w:t>
      </w:r>
      <w:fldSimple w:instr=" SEQ Figure \* ARABIC ">
        <w:r>
          <w:rPr>
            <w:noProof/>
          </w:rPr>
          <w:t>12</w:t>
        </w:r>
      </w:fldSimple>
      <w:bookmarkEnd w:id="97"/>
      <w:r>
        <w:t xml:space="preserve"> - </w:t>
      </w:r>
      <w:r w:rsidR="00C6531C">
        <w:t>T</w:t>
      </w:r>
      <w:r>
        <w:t xml:space="preserve">he </w:t>
      </w:r>
      <w:r w:rsidR="00C6531C">
        <w:t>c</w:t>
      </w:r>
      <w:r>
        <w:t>ommunication channel to PP60A</w:t>
      </w:r>
      <w:r w:rsidR="005C6412">
        <w:t>.</w:t>
      </w:r>
    </w:p>
    <w:p w:rsidR="00CD21D3" w:rsidRDefault="00CD21D3" w:rsidP="00CD21D3">
      <w:pPr>
        <w:pStyle w:val="Heading2"/>
      </w:pPr>
      <w:bookmarkStart w:id="98" w:name="_Ref293564837"/>
      <w:bookmarkStart w:id="99" w:name="_Toc294532376"/>
      <w:r>
        <w:lastRenderedPageBreak/>
        <w:t>Powering Permit 60A</w:t>
      </w:r>
      <w:bookmarkEnd w:id="98"/>
      <w:bookmarkEnd w:id="99"/>
    </w:p>
    <w:p w:rsidR="005D00B4" w:rsidRDefault="005D00B4" w:rsidP="005D00B4">
      <w:r>
        <w:t>The</w:t>
      </w:r>
      <w:r w:rsidR="00EF1078">
        <w:t xml:space="preserve"> LHC features a total of 752</w:t>
      </w:r>
      <w:r>
        <w:t xml:space="preserve"> 60A </w:t>
      </w:r>
      <w:r w:rsidR="00EF1078">
        <w:t>Dipole orbit corrector circuits distributed equally in the 8 sectors</w:t>
      </w:r>
      <w:r>
        <w:t>. They are controllable from the PIC as 8 groups. The ctrl script picScript_PP60A.ctl makes an 8-bit status word per sector.</w:t>
      </w:r>
      <w:r w:rsidR="003C5697">
        <w:t xml:space="preserve"> The bit = 1 means powering permit for all the 60Amps power converters in the sector corresponding to the bit number. Example: 0000</w:t>
      </w:r>
      <w:r w:rsidR="00D07D69">
        <w:t>0</w:t>
      </w:r>
      <w:r w:rsidR="003C5697">
        <w:t>00</w:t>
      </w:r>
      <w:r w:rsidR="00D07D69">
        <w:t>1</w:t>
      </w:r>
      <w:r w:rsidR="003C5697">
        <w:t xml:space="preserve"> gives permit to all the 60A po</w:t>
      </w:r>
      <w:r w:rsidR="00D07D69">
        <w:t>wer converters of the sector 1-2 (</w:t>
      </w:r>
      <w:r w:rsidR="00E945BB">
        <w:fldChar w:fldCharType="begin"/>
      </w:r>
      <w:r w:rsidR="00D07D69">
        <w:instrText xml:space="preserve"> REF _Ref293593151 \h </w:instrText>
      </w:r>
      <w:r w:rsidR="00E945BB">
        <w:fldChar w:fldCharType="separate"/>
      </w:r>
      <w:r w:rsidR="00D07D69">
        <w:t xml:space="preserve">Figure </w:t>
      </w:r>
      <w:r w:rsidR="00D07D69">
        <w:rPr>
          <w:noProof/>
        </w:rPr>
        <w:t>12</w:t>
      </w:r>
      <w:r w:rsidR="00E945BB">
        <w:fldChar w:fldCharType="end"/>
      </w:r>
      <w:r w:rsidR="00D07D69">
        <w:t>)</w:t>
      </w:r>
      <w:r w:rsidR="003C5697">
        <w:t>.</w:t>
      </w:r>
    </w:p>
    <w:p w:rsidR="00BA31DE" w:rsidRDefault="00FE1A22" w:rsidP="003F1533">
      <w:r w:rsidRPr="005B3D34">
        <w:t xml:space="preserve">The logic is done such that the permit is not removed if the beams are </w:t>
      </w:r>
      <w:r w:rsidR="00EF1078">
        <w:t>circulating to avoid large orbit changes due to the simultaneous loss of up to 94 circuits</w:t>
      </w:r>
      <w:r w:rsidR="00EF1078" w:rsidRPr="005B3D34">
        <w:t xml:space="preserve"> </w:t>
      </w:r>
      <w:r w:rsidRPr="005B3D34">
        <w:t xml:space="preserve">(ST_BINFO_B1B2). </w:t>
      </w:r>
      <w:r w:rsidR="00EF1078">
        <w:t>In addition</w:t>
      </w:r>
      <w:r w:rsidRPr="005B3D34">
        <w:t xml:space="preserve">, if by mistake the permit is removed </w:t>
      </w:r>
      <w:r w:rsidR="00EF1078">
        <w:t xml:space="preserve">by the PIC SCADA </w:t>
      </w:r>
      <w:r w:rsidRPr="005B3D34">
        <w:t>while beam</w:t>
      </w:r>
      <w:r w:rsidR="00EF1078">
        <w:t>s circulate</w:t>
      </w:r>
      <w:r w:rsidRPr="005B3D34">
        <w:t>, the Timing Bus re</w:t>
      </w:r>
      <w:r>
        <w:t xml:space="preserve">jects the "permit </w:t>
      </w:r>
      <w:proofErr w:type="gramStart"/>
      <w:r>
        <w:t>Off</w:t>
      </w:r>
      <w:proofErr w:type="gramEnd"/>
      <w:r>
        <w:t>" message.</w:t>
      </w:r>
      <w:r w:rsidR="00F26D4D" w:rsidRPr="00F26D4D">
        <w:t xml:space="preserve"> </w:t>
      </w:r>
      <w:r w:rsidR="00F26D4D">
        <w:t>The read</w:t>
      </w:r>
      <w:r w:rsidR="00D07D69">
        <w:t>-</w:t>
      </w:r>
      <w:r w:rsidR="00F26D4D">
        <w:t xml:space="preserve">back is done only at CMW level (the PIC does not know if the Timing server correctly sent it). The permit is a Start/Stop interlock: </w:t>
      </w:r>
      <w:r w:rsidR="00D07D69" w:rsidRPr="00D07D69">
        <w:rPr>
          <w:b/>
        </w:rPr>
        <w:t xml:space="preserve">it powers on or off the 60A Power Converters immediately. </w:t>
      </w:r>
      <w:r w:rsidR="00D07D69">
        <w:t>The logic is done on PVSS side. On the PLC there is n</w:t>
      </w:r>
      <w:r w:rsidR="0092274D">
        <w:t>o logic</w:t>
      </w:r>
      <w:r w:rsidR="00D07D69">
        <w:t xml:space="preserve"> regarding the PP60A</w:t>
      </w:r>
      <w:r w:rsidR="003F1533">
        <w:t xml:space="preserve">. </w:t>
      </w:r>
    </w:p>
    <w:p w:rsidR="0092274D" w:rsidRPr="005D00B4" w:rsidRDefault="003F1533" w:rsidP="003F1533">
      <w:r>
        <w:t>The CMW client for the PP60A is very delicate: if a permit state changes during the restart of the client, the status it is not sent after reconnection! In this case, a mismatch in the permit status can be detected on the interlock logic panel (double-click on the PP60A table). The Refresh button resends the current status.</w:t>
      </w:r>
      <w:r w:rsidR="0092274D">
        <w:t xml:space="preserve"> </w:t>
      </w:r>
    </w:p>
    <w:p w:rsidR="00CD21D3" w:rsidRDefault="00CD21D3" w:rsidP="00CD21D3">
      <w:pPr>
        <w:pStyle w:val="Heading2"/>
      </w:pPr>
      <w:bookmarkStart w:id="100" w:name="_Ref293499062"/>
      <w:bookmarkStart w:id="101" w:name="_Toc294532377"/>
      <w:r>
        <w:t>Sector Access</w:t>
      </w:r>
      <w:bookmarkEnd w:id="100"/>
      <w:bookmarkEnd w:id="101"/>
    </w:p>
    <w:p w:rsidR="003C5697" w:rsidRDefault="00352F0E" w:rsidP="00352F0E">
      <w:proofErr w:type="gramStart"/>
      <w:r>
        <w:t>Same principle as the PP60A (se par.</w:t>
      </w:r>
      <w:proofErr w:type="gramEnd"/>
      <w:r>
        <w:t xml:space="preserve"> </w:t>
      </w:r>
      <w:r w:rsidR="00E945BB">
        <w:fldChar w:fldCharType="begin"/>
      </w:r>
      <w:r w:rsidR="00FE1A22">
        <w:instrText xml:space="preserve"> REF _Ref293564837 \r \h </w:instrText>
      </w:r>
      <w:r w:rsidR="00E945BB">
        <w:fldChar w:fldCharType="separate"/>
      </w:r>
      <w:proofErr w:type="gramStart"/>
      <w:r w:rsidR="00963F19">
        <w:t>15.1</w:t>
      </w:r>
      <w:r w:rsidR="00E945BB">
        <w:fldChar w:fldCharType="end"/>
      </w:r>
      <w:r w:rsidR="00E945BB">
        <w:fldChar w:fldCharType="begin"/>
      </w:r>
      <w:r>
        <w:instrText xml:space="preserve"> REF _Ref293499062 \r \h </w:instrText>
      </w:r>
      <w:r w:rsidR="00E945BB">
        <w:fldChar w:fldCharType="separate"/>
      </w:r>
      <w:r w:rsidR="00963F19">
        <w:t>15.2</w:t>
      </w:r>
      <w:r w:rsidR="00E945BB">
        <w:fldChar w:fldCharType="end"/>
      </w:r>
      <w:r>
        <w:t>).</w:t>
      </w:r>
      <w:proofErr w:type="gramEnd"/>
      <w:r w:rsidR="003C5697">
        <w:t xml:space="preserve"> </w:t>
      </w:r>
    </w:p>
    <w:p w:rsidR="00352F0E" w:rsidRPr="00352F0E" w:rsidRDefault="003C5697" w:rsidP="00352F0E">
      <w:r>
        <w:t xml:space="preserve">Each bit of the word corresponds to a sector. It </w:t>
      </w:r>
      <w:r w:rsidR="00EF1078">
        <w:t xml:space="preserve">allows </w:t>
      </w:r>
      <w:r>
        <w:t>operato</w:t>
      </w:r>
      <w:r w:rsidR="00EF1078">
        <w:t>rs to give short expert access to the LHC without the need to completely switch off the LHC circuits by</w:t>
      </w:r>
      <w:r>
        <w:t xml:space="preserve"> </w:t>
      </w:r>
      <w:proofErr w:type="gramStart"/>
      <w:r>
        <w:t>limit</w:t>
      </w:r>
      <w:r w:rsidR="00EF1078">
        <w:t>ing</w:t>
      </w:r>
      <w:r>
        <w:t xml:space="preserve"> </w:t>
      </w:r>
      <w:r w:rsidR="00EF1078">
        <w:t xml:space="preserve"> the</w:t>
      </w:r>
      <w:proofErr w:type="gramEnd"/>
      <w:r w:rsidR="00EF1078">
        <w:t xml:space="preserve"> </w:t>
      </w:r>
      <w:r>
        <w:t xml:space="preserve">current </w:t>
      </w:r>
      <w:r w:rsidR="00EF1078">
        <w:t>in all circuits &lt;</w:t>
      </w:r>
      <w:r>
        <w:t>1kA</w:t>
      </w:r>
      <w:r w:rsidR="00EF1078">
        <w:t xml:space="preserve"> (and 100A for the main dipole circuit</w:t>
      </w:r>
      <w:r>
        <w:t xml:space="preserve">. </w:t>
      </w:r>
    </w:p>
    <w:p w:rsidR="00CD21D3" w:rsidRDefault="00CD21D3" w:rsidP="00CD21D3">
      <w:pPr>
        <w:pStyle w:val="Heading1"/>
      </w:pPr>
      <w:bookmarkStart w:id="102" w:name="_Toc294532378"/>
      <w:r>
        <w:t>Post-mortem</w:t>
      </w:r>
      <w:bookmarkEnd w:id="102"/>
    </w:p>
    <w:p w:rsidR="00457479" w:rsidRDefault="001E3648" w:rsidP="001E3648">
      <w:r>
        <w:t>Command coming from CMW (</w:t>
      </w:r>
      <w:proofErr w:type="spellStart"/>
      <w:proofErr w:type="gramStart"/>
      <w:r>
        <w:t>dp</w:t>
      </w:r>
      <w:proofErr w:type="spellEnd"/>
      <w:proofErr w:type="gramEnd"/>
      <w:r>
        <w:t xml:space="preserve"> of type </w:t>
      </w:r>
      <w:proofErr w:type="spellStart"/>
      <w:r>
        <w:t>AnalogStatus</w:t>
      </w:r>
      <w:proofErr w:type="spellEnd"/>
      <w:r>
        <w:t xml:space="preserve">). Processed by ctrl script </w:t>
      </w:r>
      <w:r w:rsidRPr="001E3648">
        <w:t>picPMTrigger.ctl</w:t>
      </w:r>
      <w:r>
        <w:t xml:space="preserve"> that makes use of </w:t>
      </w:r>
      <w:proofErr w:type="spellStart"/>
      <w:r>
        <w:t>dll</w:t>
      </w:r>
      <w:proofErr w:type="spellEnd"/>
      <w:r>
        <w:t xml:space="preserve"> </w:t>
      </w:r>
      <w:proofErr w:type="spellStart"/>
      <w:r>
        <w:t>CtrlPostMortem.so</w:t>
      </w:r>
      <w:proofErr w:type="spellEnd"/>
      <w:r>
        <w:t xml:space="preserve"> (the windows version, .</w:t>
      </w:r>
      <w:proofErr w:type="spellStart"/>
      <w:r>
        <w:t>dll</w:t>
      </w:r>
      <w:proofErr w:type="spellEnd"/>
      <w:r>
        <w:t>, is</w:t>
      </w:r>
      <w:r w:rsidR="00457479">
        <w:t xml:space="preserve"> a</w:t>
      </w:r>
      <w:r>
        <w:t xml:space="preserve"> fake).</w:t>
      </w:r>
      <w:r w:rsidR="00071AB1">
        <w:t xml:space="preserve"> The output is sent by the functions defined in the </w:t>
      </w:r>
      <w:proofErr w:type="spellStart"/>
      <w:r w:rsidR="00071AB1">
        <w:t>dll</w:t>
      </w:r>
      <w:proofErr w:type="spellEnd"/>
      <w:r w:rsidR="00071AB1">
        <w:t>, through CMW.</w:t>
      </w:r>
    </w:p>
    <w:p w:rsidR="001E3648" w:rsidRDefault="001E3648" w:rsidP="001E3648">
      <w:r>
        <w:t>The post mortem trigger consists of 3 signals: one for the UTC time, on</w:t>
      </w:r>
      <w:r w:rsidR="004662CB">
        <w:t>e</w:t>
      </w:r>
      <w:r>
        <w:t xml:space="preserve"> for the nanoseconds and one for the triggers counter. There are two post mortems, one is for production (number 1), </w:t>
      </w:r>
      <w:proofErr w:type="gramStart"/>
      <w:r>
        <w:t>one</w:t>
      </w:r>
      <w:proofErr w:type="gramEnd"/>
      <w:r>
        <w:t xml:space="preserve"> is for testing (number 2).</w:t>
      </w:r>
    </w:p>
    <w:p w:rsidR="001E3648" w:rsidRDefault="001E3648" w:rsidP="001E3648">
      <w:r>
        <w:t xml:space="preserve">The PIC SCADA, once received the PM trigger, waits for 30s, </w:t>
      </w:r>
      <w:proofErr w:type="gramStart"/>
      <w:r>
        <w:t>then</w:t>
      </w:r>
      <w:proofErr w:type="gramEnd"/>
      <w:r>
        <w:t xml:space="preserve"> sends the event history buffer of the last 1m30s.</w:t>
      </w:r>
    </w:p>
    <w:p w:rsidR="00457479" w:rsidRDefault="00457479" w:rsidP="001E3648">
      <w:r>
        <w:t>The PM trigger is visible on the message text viewer (type INFO, text pat</w:t>
      </w:r>
      <w:r w:rsidR="00071AB1">
        <w:t>t</w:t>
      </w:r>
      <w:r>
        <w:t>e</w:t>
      </w:r>
      <w:r w:rsidR="00071AB1">
        <w:t>r</w:t>
      </w:r>
      <w:r>
        <w:t>n: *PM*)</w:t>
      </w:r>
      <w:r w:rsidR="00322095">
        <w:t>.</w:t>
      </w:r>
    </w:p>
    <w:p w:rsidR="00071AB1" w:rsidRPr="001E3648" w:rsidRDefault="00071AB1" w:rsidP="001E3648">
      <w:r>
        <w:t xml:space="preserve">If PIC is not able to send the PM buffer (communication error detected by the </w:t>
      </w:r>
      <w:proofErr w:type="spellStart"/>
      <w:r>
        <w:t>dll</w:t>
      </w:r>
      <w:proofErr w:type="spellEnd"/>
      <w:r>
        <w:t>) the data is written in the disk into the folder data/, using the UTC timestamp.</w:t>
      </w:r>
    </w:p>
    <w:p w:rsidR="00CD21D3" w:rsidRDefault="00CD21D3" w:rsidP="00CD21D3">
      <w:pPr>
        <w:pStyle w:val="Heading1"/>
      </w:pPr>
      <w:bookmarkStart w:id="103" w:name="_Toc294532379"/>
      <w:r>
        <w:t>History buffer</w:t>
      </w:r>
      <w:bookmarkEnd w:id="103"/>
    </w:p>
    <w:p w:rsidR="00965315" w:rsidRPr="00965315" w:rsidRDefault="00965315" w:rsidP="00965315">
      <w:r>
        <w:t xml:space="preserve">Several types of </w:t>
      </w:r>
      <w:proofErr w:type="spellStart"/>
      <w:r>
        <w:t>Surce</w:t>
      </w:r>
      <w:proofErr w:type="spellEnd"/>
      <w:r>
        <w:t>:</w:t>
      </w:r>
    </w:p>
    <w:p w:rsidR="003A0A32" w:rsidRDefault="003A0A32" w:rsidP="003A0A32">
      <w:proofErr w:type="spellStart"/>
      <w:r w:rsidRPr="00965315">
        <w:rPr>
          <w:b/>
        </w:rPr>
        <w:t>Globals</w:t>
      </w:r>
      <w:proofErr w:type="spellEnd"/>
      <w:r>
        <w:t xml:space="preserve">: CIP signals going to PLC, one for several circuits. The ones coming from other </w:t>
      </w:r>
      <w:proofErr w:type="gramStart"/>
      <w:r>
        <w:t>sources(</w:t>
      </w:r>
      <w:proofErr w:type="gramEnd"/>
      <w:r>
        <w:t xml:space="preserve">i.e. DIP…) are not classified as </w:t>
      </w:r>
      <w:proofErr w:type="spellStart"/>
      <w:r>
        <w:t>Globals</w:t>
      </w:r>
      <w:proofErr w:type="spellEnd"/>
      <w:r>
        <w:t xml:space="preserve"> but as External Systems.</w:t>
      </w:r>
    </w:p>
    <w:p w:rsidR="003A0A32" w:rsidRPr="003A0A32" w:rsidRDefault="003A0A32" w:rsidP="003A0A32">
      <w:r w:rsidRPr="00965315">
        <w:rPr>
          <w:b/>
        </w:rPr>
        <w:t>Externals Systems</w:t>
      </w:r>
      <w:r>
        <w:t>: signals coming from external systems (i.e. AUG coming from DIP…). They are not directly connected to the PLC but directly to PVSS (via DIP, CMW).</w:t>
      </w:r>
    </w:p>
    <w:p w:rsidR="00CD21D3" w:rsidRDefault="00CD21D3" w:rsidP="00CD21D3">
      <w:pPr>
        <w:pStyle w:val="Heading1"/>
      </w:pPr>
      <w:bookmarkStart w:id="104" w:name="_Toc294532380"/>
      <w:r>
        <w:lastRenderedPageBreak/>
        <w:t>Message Text</w:t>
      </w:r>
      <w:bookmarkEnd w:id="104"/>
    </w:p>
    <w:p w:rsidR="00E143F9" w:rsidRPr="00E143F9" w:rsidRDefault="00E143F9" w:rsidP="00E143F9">
      <w:proofErr w:type="gramStart"/>
      <w:r>
        <w:t xml:space="preserve">Also called </w:t>
      </w:r>
      <w:r>
        <w:rPr>
          <w:b/>
          <w:bCs/>
        </w:rPr>
        <w:t>Actions Logbook.</w:t>
      </w:r>
      <w:proofErr w:type="gramEnd"/>
      <w:r>
        <w:rPr>
          <w:b/>
          <w:bCs/>
        </w:rPr>
        <w:t xml:space="preserve"> </w:t>
      </w:r>
      <w:r>
        <w:t>When PP60A sends a set, it adds a message to the log. The message is typically</w:t>
      </w:r>
      <w:proofErr w:type="gramStart"/>
      <w:r>
        <w:t>:</w:t>
      </w:r>
      <w:proofErr w:type="gramEnd"/>
      <w:r>
        <w:br/>
      </w:r>
      <w:r>
        <w:rPr>
          <w:rStyle w:val="code0"/>
        </w:rPr>
        <w:t>FAILED to Set PP60A - Value: 0 - Forced: TRUE 0</w:t>
      </w:r>
      <w:r>
        <w:br/>
        <w:t>FAILED = message rejected.</w:t>
      </w:r>
      <w:r>
        <w:br/>
        <w:t xml:space="preserve">Value = the value of the message (255 = all </w:t>
      </w:r>
      <w:proofErr w:type="gramStart"/>
      <w:r>
        <w:t>On</w:t>
      </w:r>
      <w:proofErr w:type="gramEnd"/>
      <w:r>
        <w:t>).</w:t>
      </w:r>
      <w:r>
        <w:br/>
        <w:t>Forced = if TRUE it forces the value to be send even if it did not change since last time.</w:t>
      </w:r>
      <w:r>
        <w:br/>
        <w:t>0 = Number of tries. It tires every 10s, for 3 times.</w:t>
      </w:r>
    </w:p>
    <w:p w:rsidR="00CD21D3" w:rsidRDefault="00CD21D3" w:rsidP="00CD21D3">
      <w:pPr>
        <w:pStyle w:val="Heading1"/>
      </w:pPr>
      <w:bookmarkStart w:id="105" w:name="_Ref293503382"/>
      <w:bookmarkStart w:id="106" w:name="_Toc294532381"/>
      <w:r>
        <w:t>Global commands</w:t>
      </w:r>
      <w:bookmarkEnd w:id="105"/>
      <w:bookmarkEnd w:id="106"/>
    </w:p>
    <w:p w:rsidR="00FE5A68" w:rsidRPr="00FE5A68" w:rsidRDefault="00FE5A68" w:rsidP="00FE5A68">
      <w:r>
        <w:t>The SCADA can receive commands from the operator interface (i.e. buttons) or from another external system (messages send through CMW).</w:t>
      </w:r>
    </w:p>
    <w:p w:rsidR="00D714B7" w:rsidRDefault="00D714B7" w:rsidP="00D714B7">
      <w:pPr>
        <w:pStyle w:val="Heading2"/>
      </w:pPr>
      <w:bookmarkStart w:id="107" w:name="_Toc294532382"/>
      <w:r>
        <w:t>From the panel</w:t>
      </w:r>
      <w:bookmarkEnd w:id="107"/>
    </w:p>
    <w:p w:rsidR="00D714B7" w:rsidRDefault="00D714B7" w:rsidP="00FE5A68">
      <w:pPr>
        <w:rPr>
          <w:lang w:val="en-US"/>
        </w:rPr>
      </w:pPr>
      <w:r>
        <w:rPr>
          <w:lang w:val="en-US"/>
        </w:rPr>
        <w:t>C</w:t>
      </w:r>
      <w:r w:rsidR="00FE5A68">
        <w:rPr>
          <w:lang w:val="en-US"/>
        </w:rPr>
        <w:t>om</w:t>
      </w:r>
      <w:r>
        <w:rPr>
          <w:lang w:val="en-US"/>
        </w:rPr>
        <w:t>m</w:t>
      </w:r>
      <w:r w:rsidR="00FE5A68">
        <w:rPr>
          <w:lang w:val="en-US"/>
        </w:rPr>
        <w:t>an</w:t>
      </w:r>
      <w:r>
        <w:rPr>
          <w:lang w:val="en-US"/>
        </w:rPr>
        <w:t xml:space="preserve">d </w:t>
      </w:r>
      <w:r w:rsidR="00FE5A68">
        <w:rPr>
          <w:lang w:val="en-US"/>
        </w:rPr>
        <w:t>directed to</w:t>
      </w:r>
      <w:r>
        <w:rPr>
          <w:lang w:val="en-US"/>
        </w:rPr>
        <w:t xml:space="preserve"> CIP</w:t>
      </w:r>
      <w:r w:rsidR="00FE5A68">
        <w:rPr>
          <w:lang w:val="en-US"/>
        </w:rPr>
        <w:t>.</w:t>
      </w:r>
    </w:p>
    <w:p w:rsidR="00D714B7" w:rsidRPr="00FE5A68" w:rsidRDefault="00D714B7" w:rsidP="00FE5A68">
      <w:r w:rsidRPr="00FE5A68">
        <w:t xml:space="preserve">DPE: &lt;CIP </w:t>
      </w:r>
      <w:proofErr w:type="spellStart"/>
      <w:r w:rsidRPr="00FE5A68">
        <w:t>DpName</w:t>
      </w:r>
      <w:proofErr w:type="spellEnd"/>
      <w:r w:rsidRPr="00FE5A68">
        <w:t>&gt;.</w:t>
      </w:r>
      <w:proofErr w:type="spellStart"/>
      <w:r w:rsidRPr="00FE5A68">
        <w:t>InternalFlag.INTERNAL_CMD</w:t>
      </w:r>
      <w:proofErr w:type="spellEnd"/>
      <w:r w:rsidR="00FE5A68" w:rsidRPr="00FE5A68">
        <w:t>. List of possible</w:t>
      </w:r>
      <w:r w:rsidR="00FE5A68">
        <w:t xml:space="preserve"> commands:</w:t>
      </w:r>
    </w:p>
    <w:p w:rsidR="00D714B7" w:rsidRPr="00FE5A68" w:rsidRDefault="00D714B7" w:rsidP="00FE5A68">
      <w:pPr>
        <w:pStyle w:val="Code"/>
        <w:numPr>
          <w:ilvl w:val="0"/>
          <w:numId w:val="26"/>
        </w:numPr>
        <w:rPr>
          <w:lang w:val="en-US"/>
        </w:rPr>
      </w:pPr>
      <w:r w:rsidRPr="00FE5A68">
        <w:rPr>
          <w:lang w:val="en-US"/>
        </w:rPr>
        <w:t>&lt;host name&gt;,&lt;user name&gt;~LOCK</w:t>
      </w:r>
    </w:p>
    <w:p w:rsidR="00D714B7" w:rsidRDefault="00D714B7" w:rsidP="00FE5A68">
      <w:pPr>
        <w:pStyle w:val="Code"/>
        <w:rPr>
          <w:lang w:val="en-US"/>
        </w:rPr>
      </w:pPr>
      <w:r>
        <w:rPr>
          <w:lang w:val="en-US"/>
        </w:rPr>
        <w:t>&lt;host name&gt;,&lt;user name&gt;~UNLOCK</w:t>
      </w:r>
    </w:p>
    <w:p w:rsidR="00D714B7" w:rsidRDefault="00D714B7" w:rsidP="00FE5A68">
      <w:pPr>
        <w:pStyle w:val="Code"/>
        <w:rPr>
          <w:lang w:val="en-US"/>
        </w:rPr>
      </w:pPr>
      <w:r>
        <w:rPr>
          <w:lang w:val="en-US"/>
        </w:rPr>
        <w:t>&lt;host name&gt;,&lt;user name&gt;~GIVE_PERMIT</w:t>
      </w:r>
    </w:p>
    <w:p w:rsidR="00D714B7" w:rsidRDefault="00D714B7" w:rsidP="00FE5A68">
      <w:pPr>
        <w:pStyle w:val="Code"/>
        <w:rPr>
          <w:lang w:val="en-US"/>
        </w:rPr>
      </w:pPr>
      <w:r>
        <w:rPr>
          <w:lang w:val="en-US"/>
        </w:rPr>
        <w:t>&lt;host name&gt;,&lt;user name&gt;~REMOVE_PERMIT</w:t>
      </w:r>
    </w:p>
    <w:p w:rsidR="00D714B7" w:rsidRPr="00FE5A68" w:rsidRDefault="00D714B7" w:rsidP="00D714B7">
      <w:pPr>
        <w:pStyle w:val="Code"/>
        <w:rPr>
          <w:lang w:val="en-US"/>
        </w:rPr>
      </w:pPr>
      <w:r>
        <w:rPr>
          <w:lang w:val="en-US"/>
        </w:rPr>
        <w:t>&lt;host name&gt;,&lt;user name&gt;~SIGNAL_INIT</w:t>
      </w:r>
    </w:p>
    <w:p w:rsidR="00D714B7" w:rsidRDefault="00D714B7" w:rsidP="00D714B7">
      <w:pPr>
        <w:pStyle w:val="Heading2"/>
      </w:pPr>
      <w:bookmarkStart w:id="108" w:name="_Ref292378326"/>
      <w:bookmarkStart w:id="109" w:name="_Toc294532383"/>
      <w:r>
        <w:t>From CMW</w:t>
      </w:r>
      <w:bookmarkEnd w:id="108"/>
      <w:bookmarkEnd w:id="109"/>
    </w:p>
    <w:p w:rsidR="00D714B7" w:rsidRPr="00FE5A68" w:rsidRDefault="00FE5A68" w:rsidP="00FE5A68">
      <w:r>
        <w:t>The message can arrive from LHC Sequencer,</w:t>
      </w:r>
      <w:r w:rsidR="00737E0F">
        <w:t xml:space="preserve"> SIS (Software Interlock System), or </w:t>
      </w:r>
      <w:proofErr w:type="spellStart"/>
      <w:r w:rsidR="00737E0F">
        <w:t>Postmortem</w:t>
      </w:r>
      <w:proofErr w:type="spellEnd"/>
      <w:r w:rsidR="00737E0F">
        <w:t>.</w:t>
      </w:r>
      <w:r>
        <w:t xml:space="preserve"> It is directed to CIP or to a single Circuit. </w:t>
      </w:r>
    </w:p>
    <w:p w:rsidR="00737E0F" w:rsidRPr="00533C62" w:rsidRDefault="00FE5A68" w:rsidP="00FE5A68">
      <w:r w:rsidRPr="00533C62">
        <w:t xml:space="preserve">CMW </w:t>
      </w:r>
      <w:proofErr w:type="spellStart"/>
      <w:r w:rsidRPr="00533C62">
        <w:t>c</w:t>
      </w:r>
      <w:r w:rsidR="00737E0F" w:rsidRPr="00533C62">
        <w:t>onfig</w:t>
      </w:r>
      <w:proofErr w:type="spellEnd"/>
      <w:r w:rsidR="00737E0F" w:rsidRPr="00533C62">
        <w:t>: data\</w:t>
      </w:r>
      <w:proofErr w:type="spellStart"/>
      <w:r w:rsidR="00737E0F" w:rsidRPr="00533C62">
        <w:t>Sxy</w:t>
      </w:r>
      <w:proofErr w:type="spellEnd"/>
      <w:r w:rsidR="00737E0F" w:rsidRPr="00533C62">
        <w:t>\</w:t>
      </w:r>
      <w:proofErr w:type="spellStart"/>
      <w:r w:rsidR="00737E0F" w:rsidRPr="00533C62">
        <w:t>CMWServer_Seq_CIP_x</w:t>
      </w:r>
      <w:proofErr w:type="spellEnd"/>
    </w:p>
    <w:p w:rsidR="00D714B7" w:rsidRDefault="00D714B7" w:rsidP="00FE5A68">
      <w:pPr>
        <w:rPr>
          <w:lang w:val="en-US"/>
        </w:rPr>
      </w:pPr>
      <w:r>
        <w:rPr>
          <w:lang w:val="en-US"/>
        </w:rPr>
        <w:t>CMW: device name: PIC.PVSS</w:t>
      </w:r>
      <w:proofErr w:type="gramStart"/>
      <w:r>
        <w:rPr>
          <w:lang w:val="en-US"/>
        </w:rPr>
        <w:t>.&lt;</w:t>
      </w:r>
      <w:proofErr w:type="gramEnd"/>
      <w:r>
        <w:rPr>
          <w:lang w:val="en-US"/>
        </w:rPr>
        <w:t>CIP NAME&gt; property name: GLOBAL_CMD</w:t>
      </w:r>
    </w:p>
    <w:p w:rsidR="00FE5A68" w:rsidRDefault="00D714B7" w:rsidP="00FE5A68">
      <w:r>
        <w:rPr>
          <w:lang w:val="en-US"/>
        </w:rPr>
        <w:t xml:space="preserve">DPE: &lt;CIP </w:t>
      </w:r>
      <w:proofErr w:type="spellStart"/>
      <w:r>
        <w:rPr>
          <w:lang w:val="en-US"/>
        </w:rPr>
        <w:t>DpName</w:t>
      </w:r>
      <w:proofErr w:type="spellEnd"/>
      <w:r>
        <w:rPr>
          <w:lang w:val="en-US"/>
        </w:rPr>
        <w:t>&gt;.</w:t>
      </w:r>
      <w:proofErr w:type="spellStart"/>
      <w:r>
        <w:rPr>
          <w:lang w:val="en-US"/>
        </w:rPr>
        <w:t>InternalFlag.INTERNAL_CMD</w:t>
      </w:r>
      <w:proofErr w:type="spellEnd"/>
      <w:r w:rsidR="00FE5A68" w:rsidRPr="00FE5A68">
        <w:t xml:space="preserve"> </w:t>
      </w:r>
    </w:p>
    <w:p w:rsidR="00D714B7" w:rsidRDefault="00FE5A68" w:rsidP="00FE5A68">
      <w:pPr>
        <w:rPr>
          <w:lang w:val="en-US"/>
        </w:rPr>
      </w:pPr>
      <w:r>
        <w:t>List of possible commands:</w:t>
      </w:r>
    </w:p>
    <w:p w:rsidR="00D714B7" w:rsidRPr="00FE5A68" w:rsidRDefault="00D714B7" w:rsidP="00FE5A68">
      <w:pPr>
        <w:pStyle w:val="Code"/>
        <w:numPr>
          <w:ilvl w:val="0"/>
          <w:numId w:val="27"/>
        </w:numPr>
        <w:rPr>
          <w:lang w:val="en-US"/>
        </w:rPr>
      </w:pPr>
      <w:r w:rsidRPr="00FE5A68">
        <w:rPr>
          <w:lang w:val="en-US"/>
        </w:rPr>
        <w:t>&lt;host name&gt;,&lt;user name&gt;~LOCK</w:t>
      </w:r>
      <w:r w:rsidR="00FE5A68" w:rsidRPr="00FE5A68">
        <w:t xml:space="preserve"> </w:t>
      </w:r>
    </w:p>
    <w:p w:rsidR="00D714B7" w:rsidRDefault="00D714B7" w:rsidP="00FE5A68">
      <w:pPr>
        <w:pStyle w:val="Code"/>
        <w:rPr>
          <w:lang w:val="en-US"/>
        </w:rPr>
      </w:pPr>
      <w:r>
        <w:rPr>
          <w:lang w:val="en-US"/>
        </w:rPr>
        <w:t>&lt;host name&gt;,&lt;user name&gt;~UNLOCK</w:t>
      </w:r>
    </w:p>
    <w:p w:rsidR="00D714B7" w:rsidRDefault="00D714B7" w:rsidP="00FE5A68">
      <w:pPr>
        <w:pStyle w:val="Code"/>
        <w:rPr>
          <w:lang w:val="en-US"/>
        </w:rPr>
      </w:pPr>
      <w:r>
        <w:rPr>
          <w:lang w:val="en-US"/>
        </w:rPr>
        <w:t>&lt;host name&gt;,&lt;user name&gt;~GIVE_PERMIT</w:t>
      </w:r>
    </w:p>
    <w:p w:rsidR="00D714B7" w:rsidRDefault="00D714B7" w:rsidP="00FE5A68">
      <w:pPr>
        <w:pStyle w:val="Code"/>
        <w:rPr>
          <w:lang w:val="en-US"/>
        </w:rPr>
      </w:pPr>
      <w:r>
        <w:rPr>
          <w:lang w:val="en-US"/>
        </w:rPr>
        <w:t>&lt;host name&gt;,&lt;user name&gt;~REMOVE_PERMIT</w:t>
      </w:r>
    </w:p>
    <w:p w:rsidR="00D714B7" w:rsidRDefault="00D714B7" w:rsidP="00FE5A68">
      <w:pPr>
        <w:pStyle w:val="Code"/>
        <w:rPr>
          <w:lang w:val="en-US"/>
        </w:rPr>
      </w:pPr>
      <w:r>
        <w:rPr>
          <w:lang w:val="en-US"/>
        </w:rPr>
        <w:t>&lt;host name&gt;,&lt;user name&gt;~SIGNAL_INIT</w:t>
      </w:r>
    </w:p>
    <w:p w:rsidR="00D714B7" w:rsidRDefault="00D714B7" w:rsidP="00FE5A68">
      <w:pPr>
        <w:pStyle w:val="Code"/>
        <w:rPr>
          <w:lang w:val="en-US"/>
        </w:rPr>
      </w:pPr>
      <w:r>
        <w:rPr>
          <w:lang w:val="en-US"/>
        </w:rPr>
        <w:t>&lt;host name&gt;,&lt;user name&gt;~SUPERLOCK~&lt;CIRCUIT NAME&gt;~&lt;COMMENT&gt;</w:t>
      </w:r>
    </w:p>
    <w:p w:rsidR="00D714B7" w:rsidRDefault="00D714B7" w:rsidP="00FE5A68">
      <w:pPr>
        <w:pStyle w:val="Code"/>
        <w:rPr>
          <w:lang w:val="en-US"/>
        </w:rPr>
      </w:pPr>
      <w:r>
        <w:rPr>
          <w:lang w:val="en-US"/>
        </w:rPr>
        <w:t>&lt;host name&gt;,&lt;user name&gt;~UNSUPERLOCK~&lt;CIRCUIT NAME&gt;~COMMENT REMOVED</w:t>
      </w:r>
    </w:p>
    <w:p w:rsidR="00CD21D3" w:rsidRDefault="00CD21D3" w:rsidP="00CD21D3">
      <w:pPr>
        <w:pStyle w:val="Heading1"/>
      </w:pPr>
      <w:bookmarkStart w:id="110" w:name="_Toc294532384"/>
      <w:r>
        <w:t>Test bench in building 30</w:t>
      </w:r>
      <w:bookmarkEnd w:id="110"/>
    </w:p>
    <w:p w:rsidR="00433305" w:rsidRDefault="00433305" w:rsidP="00864D0C">
      <w:proofErr w:type="spellStart"/>
      <w:r>
        <w:t>Bulding</w:t>
      </w:r>
      <w:proofErr w:type="spellEnd"/>
      <w:r>
        <w:t xml:space="preserve">: </w:t>
      </w:r>
      <w:r w:rsidRPr="00433305">
        <w:t>0030 5-0038</w:t>
      </w:r>
    </w:p>
    <w:p w:rsidR="00864D0C" w:rsidRDefault="0092274D" w:rsidP="00864D0C">
      <w:r>
        <w:t>PC name: c1spcr.cern.ch</w:t>
      </w:r>
    </w:p>
    <w:p w:rsidR="0092274D" w:rsidRDefault="0092274D" w:rsidP="00864D0C">
      <w:proofErr w:type="gramStart"/>
      <w:r>
        <w:t>username</w:t>
      </w:r>
      <w:proofErr w:type="gramEnd"/>
      <w:r>
        <w:t xml:space="preserve">: </w:t>
      </w:r>
      <w:proofErr w:type="spellStart"/>
      <w:r>
        <w:t>interlok</w:t>
      </w:r>
      <w:proofErr w:type="spellEnd"/>
    </w:p>
    <w:p w:rsidR="00864D0C" w:rsidRDefault="0092274D" w:rsidP="00864D0C">
      <w:r>
        <w:t xml:space="preserve">PLC name: </w:t>
      </w:r>
      <w:r w:rsidRPr="0092274D">
        <w:t>PICLAB-PLC319</w:t>
      </w:r>
    </w:p>
    <w:p w:rsidR="00864D0C" w:rsidRDefault="00864D0C" w:rsidP="00864D0C">
      <w:r>
        <w:t xml:space="preserve">PIC: only one is used by the test bench: </w:t>
      </w:r>
      <w:r w:rsidR="00433305">
        <w:t>CIP.AL8</w:t>
      </w:r>
    </w:p>
    <w:p w:rsidR="00433305" w:rsidRDefault="00864D0C" w:rsidP="00864D0C">
      <w:r>
        <w:t>Another PIC</w:t>
      </w:r>
      <w:r w:rsidR="00433305">
        <w:t xml:space="preserve"> (CIP.AR7)</w:t>
      </w:r>
      <w:r>
        <w:t xml:space="preserve"> is added just because the ODD part of the RB circuit is needed. Such PIC is nevertheless not connected to a PLC.</w:t>
      </w:r>
    </w:p>
    <w:p w:rsidR="00433305" w:rsidRDefault="0092274D" w:rsidP="00864D0C">
      <w:r>
        <w:t xml:space="preserve">In the lab there is a PLC simulating all the I/O of </w:t>
      </w:r>
      <w:r w:rsidR="00433305">
        <w:t>one</w:t>
      </w:r>
      <w:r>
        <w:t xml:space="preserve"> PIC.</w:t>
      </w:r>
    </w:p>
    <w:p w:rsidR="00864D0C" w:rsidRDefault="00864D0C" w:rsidP="00864D0C">
      <w:r>
        <w:lastRenderedPageBreak/>
        <w:t>The managers</w:t>
      </w:r>
      <w:r w:rsidR="00433305">
        <w:t xml:space="preserve"> connected to external systems</w:t>
      </w:r>
      <w:r>
        <w:t xml:space="preserve"> cannot be tested and should not be running:</w:t>
      </w:r>
    </w:p>
    <w:p w:rsidR="00433305" w:rsidRPr="00864D0C" w:rsidRDefault="00433305" w:rsidP="00864D0C">
      <w:proofErr w:type="gramStart"/>
      <w:r>
        <w:t>All CMW servers and clients, LHC Logging, Laser, DIP, Post Mortem.</w:t>
      </w:r>
      <w:proofErr w:type="gramEnd"/>
    </w:p>
    <w:p w:rsidR="00CB1593" w:rsidRDefault="00CB1593" w:rsidP="003F2571">
      <w:pPr>
        <w:pStyle w:val="Heading1"/>
      </w:pPr>
      <w:bookmarkStart w:id="111" w:name="_Toc294532385"/>
      <w:r>
        <w:t>Repositories</w:t>
      </w:r>
      <w:bookmarkEnd w:id="111"/>
    </w:p>
    <w:p w:rsidR="00CB1593" w:rsidRPr="00CB1593" w:rsidRDefault="00CB1593" w:rsidP="00CB1593">
      <w:pPr>
        <w:pStyle w:val="Heading2"/>
      </w:pPr>
      <w:bookmarkStart w:id="112" w:name="_Toc294532386"/>
      <w:r>
        <w:t>Backup</w:t>
      </w:r>
      <w:bookmarkEnd w:id="112"/>
    </w:p>
    <w:p w:rsidR="00CB1593" w:rsidRDefault="00CB1593" w:rsidP="00CB1593">
      <w:r>
        <w:t xml:space="preserve">The projects are automatically copied and saved as backup once per day (at night). The copy of the project can be found on: </w:t>
      </w:r>
    </w:p>
    <w:p w:rsidR="00CB1593" w:rsidRDefault="00CB1593" w:rsidP="005B719B">
      <w:r>
        <w:t>\\cs-ccr-pic01\PVSS_projects\PVSS_backup for yesterday,</w:t>
      </w:r>
    </w:p>
    <w:p w:rsidR="00CB1593" w:rsidRDefault="00CB1593" w:rsidP="005B719B">
      <w:proofErr w:type="gramStart"/>
      <w:r>
        <w:t>\\cs-ccr-pic01\PVSS_projects\PVSS_backup_old for the day before yesterday.</w:t>
      </w:r>
      <w:proofErr w:type="gramEnd"/>
      <w:r>
        <w:t xml:space="preserve"> </w:t>
      </w:r>
    </w:p>
    <w:p w:rsidR="00CB1593" w:rsidRDefault="00CB1593" w:rsidP="005B719B">
      <w:r>
        <w:t xml:space="preserve">The version of yesterday is also copied to </w:t>
      </w:r>
      <w:proofErr w:type="spellStart"/>
      <w:r>
        <w:t>nfs</w:t>
      </w:r>
      <w:proofErr w:type="spellEnd"/>
      <w:r>
        <w:t>: \\cs-ccr-backup2\backup\PVSS_backup\cs-ccr-pic01\pic.</w:t>
      </w:r>
    </w:p>
    <w:p w:rsidR="00CB1593" w:rsidRDefault="00CB1593" w:rsidP="00CB1593">
      <w:pPr>
        <w:pStyle w:val="Heading2"/>
      </w:pPr>
      <w:bookmarkStart w:id="113" w:name="_Toc294532387"/>
      <w:r>
        <w:t>Releases</w:t>
      </w:r>
      <w:bookmarkEnd w:id="113"/>
    </w:p>
    <w:p w:rsidR="00CB1593" w:rsidRPr="005B719B" w:rsidRDefault="005B719B" w:rsidP="005B719B">
      <w:r>
        <w:t>Apart from the ICE SVN, the</w:t>
      </w:r>
      <w:r w:rsidR="00E61E3F">
        <w:t xml:space="preserve"> MI section </w:t>
      </w:r>
      <w:r>
        <w:t xml:space="preserve">has an own </w:t>
      </w:r>
      <w:r w:rsidR="00E61E3F">
        <w:t xml:space="preserve">SVN </w:t>
      </w:r>
      <w:r>
        <w:t xml:space="preserve">repository </w:t>
      </w:r>
      <w:r w:rsidR="00E61E3F">
        <w:t xml:space="preserve">(INTERLOCKS) </w:t>
      </w:r>
      <w:r>
        <w:t xml:space="preserve">where </w:t>
      </w:r>
      <w:r w:rsidR="00E61E3F">
        <w:t xml:space="preserve">amongst others </w:t>
      </w:r>
      <w:r>
        <w:t>some configuration useful also for PVSS is stored.</w:t>
      </w:r>
    </w:p>
    <w:p w:rsidR="003F2571" w:rsidRDefault="003F2571" w:rsidP="003F2571">
      <w:pPr>
        <w:keepNext/>
      </w:pPr>
      <w:r>
        <w:rPr>
          <w:noProof/>
          <w:lang w:val="en-US"/>
        </w:rPr>
        <w:drawing>
          <wp:inline distT="0" distB="0" distL="0" distR="0">
            <wp:extent cx="2085975" cy="42576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085975" cy="4257675"/>
                    </a:xfrm>
                    <a:prstGeom prst="rect">
                      <a:avLst/>
                    </a:prstGeom>
                    <a:noFill/>
                    <a:ln w="9525">
                      <a:noFill/>
                      <a:miter lim="800000"/>
                      <a:headEnd/>
                      <a:tailEnd/>
                    </a:ln>
                  </pic:spPr>
                </pic:pic>
              </a:graphicData>
            </a:graphic>
          </wp:inline>
        </w:drawing>
      </w:r>
    </w:p>
    <w:p w:rsidR="003F2571" w:rsidRDefault="003F2571" w:rsidP="003F2571">
      <w:pPr>
        <w:pStyle w:val="Caption"/>
      </w:pPr>
      <w:bookmarkStart w:id="114" w:name="_Ref292200853"/>
      <w:r>
        <w:t xml:space="preserve">Figure </w:t>
      </w:r>
      <w:fldSimple w:instr=" SEQ Figure \* ARABIC ">
        <w:r w:rsidR="003D688D">
          <w:rPr>
            <w:noProof/>
          </w:rPr>
          <w:t>13</w:t>
        </w:r>
      </w:fldSimple>
      <w:bookmarkEnd w:id="114"/>
      <w:r>
        <w:t xml:space="preserve"> - The INTERLOCKS repository</w:t>
      </w:r>
    </w:p>
    <w:p w:rsidR="00147324" w:rsidRDefault="00147324" w:rsidP="003F2571">
      <w:r>
        <w:t xml:space="preserve">Looking at </w:t>
      </w:r>
      <w:r w:rsidR="00E945BB">
        <w:fldChar w:fldCharType="begin"/>
      </w:r>
      <w:r>
        <w:instrText xml:space="preserve"> REF _Ref292200853 \h </w:instrText>
      </w:r>
      <w:r w:rsidR="00E945BB">
        <w:fldChar w:fldCharType="separate"/>
      </w:r>
      <w:r w:rsidR="00963F19">
        <w:t xml:space="preserve">Figure </w:t>
      </w:r>
      <w:r w:rsidR="00963F19">
        <w:rPr>
          <w:noProof/>
        </w:rPr>
        <w:t>12</w:t>
      </w:r>
      <w:r w:rsidR="00E945BB">
        <w:fldChar w:fldCharType="end"/>
      </w:r>
      <w:r>
        <w:t xml:space="preserve">, the </w:t>
      </w:r>
      <w:proofErr w:type="spellStart"/>
      <w:r>
        <w:t>config</w:t>
      </w:r>
      <w:proofErr w:type="spellEnd"/>
      <w:r>
        <w:t xml:space="preserve"> files are in the following folders:</w:t>
      </w:r>
    </w:p>
    <w:tbl>
      <w:tblPr>
        <w:tblStyle w:val="LightShading-Accent11"/>
        <w:tblW w:w="0" w:type="auto"/>
        <w:tblLook w:val="04A0"/>
      </w:tblPr>
      <w:tblGrid>
        <w:gridCol w:w="2376"/>
        <w:gridCol w:w="6866"/>
      </w:tblGrid>
      <w:tr w:rsidR="00147324" w:rsidRPr="00147324" w:rsidTr="00FE5A68">
        <w:trPr>
          <w:cnfStyle w:val="100000000000"/>
        </w:trPr>
        <w:tc>
          <w:tcPr>
            <w:cnfStyle w:val="001000000000"/>
            <w:tcW w:w="2376" w:type="dxa"/>
          </w:tcPr>
          <w:p w:rsidR="00147324" w:rsidRPr="00147324" w:rsidRDefault="00147324" w:rsidP="005B719B">
            <w:pPr>
              <w:rPr>
                <w:rStyle w:val="BookTitle"/>
              </w:rPr>
            </w:pPr>
            <w:r w:rsidRPr="00147324">
              <w:rPr>
                <w:rStyle w:val="BookTitle"/>
              </w:rPr>
              <w:t>Folder</w:t>
            </w:r>
          </w:p>
        </w:tc>
        <w:tc>
          <w:tcPr>
            <w:tcW w:w="6866" w:type="dxa"/>
          </w:tcPr>
          <w:p w:rsidR="00147324" w:rsidRPr="00147324" w:rsidRDefault="00147324" w:rsidP="005B719B">
            <w:pPr>
              <w:cnfStyle w:val="100000000000"/>
              <w:rPr>
                <w:rStyle w:val="BookTitle"/>
              </w:rPr>
            </w:pPr>
            <w:r w:rsidRPr="00147324">
              <w:rPr>
                <w:rStyle w:val="BookTitle"/>
              </w:rPr>
              <w:t>Comments</w:t>
            </w:r>
          </w:p>
        </w:tc>
      </w:tr>
      <w:tr w:rsidR="00147324" w:rsidRPr="00147324" w:rsidTr="00FE5A68">
        <w:trPr>
          <w:cnfStyle w:val="000000100000"/>
        </w:trPr>
        <w:tc>
          <w:tcPr>
            <w:cnfStyle w:val="001000000000"/>
            <w:tcW w:w="2376" w:type="dxa"/>
          </w:tcPr>
          <w:p w:rsidR="00147324" w:rsidRPr="00147324" w:rsidRDefault="00147324" w:rsidP="005B719B">
            <w:proofErr w:type="spellStart"/>
            <w:r w:rsidRPr="00147324">
              <w:t>PIC_Alarms</w:t>
            </w:r>
            <w:proofErr w:type="spellEnd"/>
          </w:p>
        </w:tc>
        <w:tc>
          <w:tcPr>
            <w:tcW w:w="6866" w:type="dxa"/>
          </w:tcPr>
          <w:p w:rsidR="00147324" w:rsidRPr="00147324" w:rsidRDefault="00147324" w:rsidP="005B719B">
            <w:pPr>
              <w:cnfStyle w:val="000000100000"/>
            </w:pPr>
            <w:proofErr w:type="spellStart"/>
            <w:proofErr w:type="gramStart"/>
            <w:r w:rsidRPr="00147324">
              <w:t>config</w:t>
            </w:r>
            <w:proofErr w:type="spellEnd"/>
            <w:proofErr w:type="gramEnd"/>
            <w:r w:rsidRPr="00147324">
              <w:t xml:space="preserve"> files for the Laser managers.</w:t>
            </w:r>
          </w:p>
        </w:tc>
      </w:tr>
      <w:tr w:rsidR="00147324" w:rsidRPr="00147324" w:rsidTr="00FE5A68">
        <w:tc>
          <w:tcPr>
            <w:cnfStyle w:val="001000000000"/>
            <w:tcW w:w="2376" w:type="dxa"/>
          </w:tcPr>
          <w:p w:rsidR="00147324" w:rsidRPr="00147324" w:rsidRDefault="00147324" w:rsidP="005B719B">
            <w:r w:rsidRPr="00147324">
              <w:t>PIC_CMW</w:t>
            </w:r>
          </w:p>
        </w:tc>
        <w:tc>
          <w:tcPr>
            <w:tcW w:w="6866" w:type="dxa"/>
          </w:tcPr>
          <w:p w:rsidR="00147324" w:rsidRPr="00147324" w:rsidRDefault="00147324" w:rsidP="005B719B">
            <w:pPr>
              <w:cnfStyle w:val="000000000000"/>
            </w:pPr>
            <w:proofErr w:type="spellStart"/>
            <w:proofErr w:type="gramStart"/>
            <w:r w:rsidRPr="00147324">
              <w:t>config</w:t>
            </w:r>
            <w:proofErr w:type="spellEnd"/>
            <w:proofErr w:type="gramEnd"/>
            <w:r w:rsidRPr="00147324">
              <w:t xml:space="preserve"> files for the CMW managers.</w:t>
            </w:r>
          </w:p>
        </w:tc>
      </w:tr>
      <w:tr w:rsidR="00147324" w:rsidRPr="00147324" w:rsidTr="00FE5A68">
        <w:trPr>
          <w:cnfStyle w:val="000000100000"/>
        </w:trPr>
        <w:tc>
          <w:tcPr>
            <w:cnfStyle w:val="001000000000"/>
            <w:tcW w:w="2376" w:type="dxa"/>
          </w:tcPr>
          <w:p w:rsidR="00147324" w:rsidRPr="00147324" w:rsidRDefault="00147324" w:rsidP="005B719B">
            <w:proofErr w:type="spellStart"/>
            <w:r w:rsidRPr="00147324">
              <w:t>PIC_Logging</w:t>
            </w:r>
            <w:proofErr w:type="spellEnd"/>
          </w:p>
        </w:tc>
        <w:tc>
          <w:tcPr>
            <w:tcW w:w="6866" w:type="dxa"/>
          </w:tcPr>
          <w:p w:rsidR="00147324" w:rsidRPr="00147324" w:rsidRDefault="00147324" w:rsidP="005B719B">
            <w:pPr>
              <w:cnfStyle w:val="000000100000"/>
            </w:pPr>
            <w:proofErr w:type="spellStart"/>
            <w:proofErr w:type="gramStart"/>
            <w:r w:rsidRPr="00147324">
              <w:t>config</w:t>
            </w:r>
            <w:proofErr w:type="spellEnd"/>
            <w:proofErr w:type="gramEnd"/>
            <w:r w:rsidRPr="00147324">
              <w:t xml:space="preserve"> files for the LHC logging.</w:t>
            </w:r>
          </w:p>
        </w:tc>
      </w:tr>
      <w:tr w:rsidR="00147324" w:rsidRPr="00147324" w:rsidTr="00FE5A68">
        <w:tc>
          <w:tcPr>
            <w:cnfStyle w:val="001000000000"/>
            <w:tcW w:w="2376" w:type="dxa"/>
          </w:tcPr>
          <w:p w:rsidR="00147324" w:rsidRPr="00147324" w:rsidRDefault="00147324" w:rsidP="005B719B">
            <w:r w:rsidRPr="00147324">
              <w:lastRenderedPageBreak/>
              <w:t>PIC_QPS</w:t>
            </w:r>
          </w:p>
        </w:tc>
        <w:tc>
          <w:tcPr>
            <w:tcW w:w="6866" w:type="dxa"/>
          </w:tcPr>
          <w:p w:rsidR="00147324" w:rsidRPr="00147324" w:rsidRDefault="00147324" w:rsidP="005B719B">
            <w:pPr>
              <w:cnfStyle w:val="000000000000"/>
              <w:rPr>
                <w:noProof/>
                <w:lang w:eastAsia="en-GB"/>
              </w:rPr>
            </w:pPr>
            <w:proofErr w:type="spellStart"/>
            <w:proofErr w:type="gramStart"/>
            <w:r w:rsidRPr="00147324">
              <w:t>config</w:t>
            </w:r>
            <w:proofErr w:type="spellEnd"/>
            <w:proofErr w:type="gramEnd"/>
            <w:r w:rsidRPr="00147324">
              <w:t xml:space="preserve"> files for the QPS managers.</w:t>
            </w:r>
            <w:r w:rsidRPr="00147324">
              <w:rPr>
                <w:noProof/>
                <w:lang w:eastAsia="en-GB"/>
              </w:rPr>
              <w:t xml:space="preserve"> </w:t>
            </w:r>
          </w:p>
        </w:tc>
      </w:tr>
    </w:tbl>
    <w:p w:rsidR="003F2571" w:rsidRDefault="003F2571" w:rsidP="003F2571">
      <w:pPr>
        <w:keepNext/>
      </w:pPr>
      <w:r>
        <w:rPr>
          <w:noProof/>
          <w:lang w:val="en-US"/>
        </w:rPr>
        <w:drawing>
          <wp:inline distT="0" distB="0" distL="0" distR="0">
            <wp:extent cx="3381375" cy="399097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381375" cy="3990975"/>
                    </a:xfrm>
                    <a:prstGeom prst="rect">
                      <a:avLst/>
                    </a:prstGeom>
                    <a:noFill/>
                    <a:ln w="9525">
                      <a:noFill/>
                      <a:miter lim="800000"/>
                      <a:headEnd/>
                      <a:tailEnd/>
                    </a:ln>
                  </pic:spPr>
                </pic:pic>
              </a:graphicData>
            </a:graphic>
          </wp:inline>
        </w:drawing>
      </w:r>
    </w:p>
    <w:p w:rsidR="003F2571" w:rsidRDefault="003F2571" w:rsidP="003F2571">
      <w:pPr>
        <w:pStyle w:val="Caption"/>
      </w:pPr>
      <w:r>
        <w:t xml:space="preserve">Figure </w:t>
      </w:r>
      <w:fldSimple w:instr=" SEQ Figure \* ARABIC ">
        <w:r w:rsidR="003D688D">
          <w:rPr>
            <w:noProof/>
          </w:rPr>
          <w:t>14</w:t>
        </w:r>
      </w:fldSimple>
      <w:r>
        <w:t xml:space="preserve"> - </w:t>
      </w:r>
      <w:proofErr w:type="spellStart"/>
      <w:r>
        <w:t>Config</w:t>
      </w:r>
      <w:proofErr w:type="spellEnd"/>
      <w:r>
        <w:t xml:space="preserve"> files per circuit</w:t>
      </w:r>
    </w:p>
    <w:tbl>
      <w:tblPr>
        <w:tblStyle w:val="LightShading-Accent11"/>
        <w:tblW w:w="0" w:type="auto"/>
        <w:tblLook w:val="04A0"/>
      </w:tblPr>
      <w:tblGrid>
        <w:gridCol w:w="2660"/>
        <w:gridCol w:w="6582"/>
      </w:tblGrid>
      <w:tr w:rsidR="004B1906" w:rsidRPr="005B719B" w:rsidTr="00FE5A68">
        <w:trPr>
          <w:cnfStyle w:val="100000000000"/>
        </w:trPr>
        <w:tc>
          <w:tcPr>
            <w:cnfStyle w:val="001000000000"/>
            <w:tcW w:w="2660" w:type="dxa"/>
          </w:tcPr>
          <w:p w:rsidR="004B1906" w:rsidRPr="00147324" w:rsidRDefault="004B1906" w:rsidP="0093725D">
            <w:pPr>
              <w:rPr>
                <w:rStyle w:val="BookTitle"/>
              </w:rPr>
            </w:pPr>
            <w:r w:rsidRPr="00147324">
              <w:rPr>
                <w:rStyle w:val="BookTitle"/>
              </w:rPr>
              <w:t>Folder</w:t>
            </w:r>
          </w:p>
        </w:tc>
        <w:tc>
          <w:tcPr>
            <w:tcW w:w="6582" w:type="dxa"/>
          </w:tcPr>
          <w:p w:rsidR="004B1906" w:rsidRPr="00147324" w:rsidRDefault="004B1906" w:rsidP="0093725D">
            <w:pPr>
              <w:cnfStyle w:val="100000000000"/>
              <w:rPr>
                <w:rStyle w:val="BookTitle"/>
              </w:rPr>
            </w:pPr>
            <w:r w:rsidRPr="00147324">
              <w:rPr>
                <w:rStyle w:val="BookTitle"/>
              </w:rPr>
              <w:t>Comments</w:t>
            </w:r>
          </w:p>
        </w:tc>
      </w:tr>
      <w:tr w:rsidR="004B1906" w:rsidRPr="005B719B" w:rsidTr="00FE5A68">
        <w:trPr>
          <w:cnfStyle w:val="000000100000"/>
        </w:trPr>
        <w:tc>
          <w:tcPr>
            <w:cnfStyle w:val="001000000000"/>
            <w:tcW w:w="2660" w:type="dxa"/>
          </w:tcPr>
          <w:p w:rsidR="004B1906" w:rsidRPr="005B719B" w:rsidRDefault="004B1906" w:rsidP="0093725D">
            <w:pPr>
              <w:rPr>
                <w:lang w:val="fr-CH" w:eastAsia="en-GB"/>
              </w:rPr>
            </w:pPr>
            <w:r w:rsidRPr="005B719B">
              <w:rPr>
                <w:lang w:val="fr-CH" w:eastAsia="en-GB"/>
              </w:rPr>
              <w:t>Pvss_CIP_T276_AL7.txt</w:t>
            </w:r>
          </w:p>
        </w:tc>
        <w:tc>
          <w:tcPr>
            <w:tcW w:w="6582" w:type="dxa"/>
          </w:tcPr>
          <w:p w:rsidR="004B1906" w:rsidRPr="005B719B" w:rsidRDefault="004B1906" w:rsidP="0093725D">
            <w:pPr>
              <w:cnfStyle w:val="000000100000"/>
              <w:rPr>
                <w:lang w:eastAsia="en-GB"/>
              </w:rPr>
            </w:pPr>
            <w:r w:rsidRPr="005B719B">
              <w:rPr>
                <w:lang w:val="fr-CH" w:eastAsia="en-GB"/>
              </w:rPr>
              <w:t xml:space="preserve"> </w:t>
            </w:r>
            <w:proofErr w:type="spellStart"/>
            <w:r w:rsidRPr="005B719B">
              <w:rPr>
                <w:lang w:eastAsia="en-GB"/>
              </w:rPr>
              <w:t>config</w:t>
            </w:r>
            <w:proofErr w:type="spellEnd"/>
            <w:r w:rsidRPr="005B719B">
              <w:rPr>
                <w:lang w:eastAsia="en-GB"/>
              </w:rPr>
              <w:t xml:space="preserve"> files for the PVSS (devices to be imported)</w:t>
            </w:r>
          </w:p>
        </w:tc>
      </w:tr>
      <w:tr w:rsidR="004B1906" w:rsidRPr="005B719B" w:rsidTr="00FE5A68">
        <w:tc>
          <w:tcPr>
            <w:cnfStyle w:val="001000000000"/>
            <w:tcW w:w="2660" w:type="dxa"/>
          </w:tcPr>
          <w:p w:rsidR="004B1906" w:rsidRPr="005B719B" w:rsidRDefault="00285FD0" w:rsidP="0093725D">
            <w:pPr>
              <w:rPr>
                <w:lang w:eastAsia="en-GB"/>
              </w:rPr>
            </w:pPr>
            <w:r>
              <w:rPr>
                <w:lang w:eastAsia="en-GB"/>
              </w:rPr>
              <w:t>p</w:t>
            </w:r>
            <w:r w:rsidR="004B1906" w:rsidRPr="005B719B">
              <w:rPr>
                <w:lang w:eastAsia="en-GB"/>
              </w:rPr>
              <w:t>lc_*</w:t>
            </w:r>
          </w:p>
        </w:tc>
        <w:tc>
          <w:tcPr>
            <w:tcW w:w="6582" w:type="dxa"/>
          </w:tcPr>
          <w:p w:rsidR="004B1906" w:rsidRPr="005B719B" w:rsidRDefault="004B1906" w:rsidP="0093725D">
            <w:pPr>
              <w:cnfStyle w:val="000000000000"/>
              <w:rPr>
                <w:lang w:eastAsia="en-GB"/>
              </w:rPr>
            </w:pPr>
            <w:r w:rsidRPr="005B719B">
              <w:rPr>
                <w:lang w:eastAsia="en-GB"/>
              </w:rPr>
              <w:t xml:space="preserve">PLC related </w:t>
            </w:r>
            <w:proofErr w:type="spellStart"/>
            <w:r w:rsidRPr="005B719B">
              <w:rPr>
                <w:lang w:eastAsia="en-GB"/>
              </w:rPr>
              <w:t>filest</w:t>
            </w:r>
            <w:proofErr w:type="spellEnd"/>
          </w:p>
        </w:tc>
      </w:tr>
      <w:tr w:rsidR="004B1906" w:rsidRPr="003F2571" w:rsidTr="00FE5A68">
        <w:trPr>
          <w:cnfStyle w:val="000000100000"/>
        </w:trPr>
        <w:tc>
          <w:tcPr>
            <w:cnfStyle w:val="001000000000"/>
            <w:tcW w:w="2660" w:type="dxa"/>
          </w:tcPr>
          <w:p w:rsidR="004B1906" w:rsidRPr="005B719B" w:rsidRDefault="00285FD0" w:rsidP="0093725D">
            <w:pPr>
              <w:rPr>
                <w:lang w:eastAsia="en-GB"/>
              </w:rPr>
            </w:pPr>
            <w:r>
              <w:rPr>
                <w:lang w:eastAsia="en-GB"/>
              </w:rPr>
              <w:t>m</w:t>
            </w:r>
            <w:r w:rsidR="004B1906" w:rsidRPr="005B719B">
              <w:rPr>
                <w:lang w:eastAsia="en-GB"/>
              </w:rPr>
              <w:t>atrix*</w:t>
            </w:r>
          </w:p>
        </w:tc>
        <w:tc>
          <w:tcPr>
            <w:tcW w:w="6582" w:type="dxa"/>
          </w:tcPr>
          <w:p w:rsidR="004B1906" w:rsidRPr="003F2571" w:rsidRDefault="004B1906" w:rsidP="0093725D">
            <w:pPr>
              <w:cnfStyle w:val="000000100000"/>
              <w:rPr>
                <w:lang w:eastAsia="en-GB"/>
              </w:rPr>
            </w:pPr>
            <w:proofErr w:type="gramStart"/>
            <w:r w:rsidRPr="005B719B">
              <w:rPr>
                <w:lang w:eastAsia="en-GB"/>
              </w:rPr>
              <w:t>external</w:t>
            </w:r>
            <w:proofErr w:type="gramEnd"/>
            <w:r w:rsidRPr="005B719B">
              <w:rPr>
                <w:lang w:eastAsia="en-GB"/>
              </w:rPr>
              <w:t xml:space="preserve"> controller code.</w:t>
            </w:r>
          </w:p>
        </w:tc>
      </w:tr>
    </w:tbl>
    <w:p w:rsidR="00BC4453" w:rsidRDefault="00BC4453" w:rsidP="00BC4453">
      <w:pPr>
        <w:pStyle w:val="Heading1"/>
      </w:pPr>
      <w:bookmarkStart w:id="115" w:name="_Toc294532388"/>
      <w:proofErr w:type="spellStart"/>
      <w:r>
        <w:lastRenderedPageBreak/>
        <w:t>DpType</w:t>
      </w:r>
      <w:proofErr w:type="spellEnd"/>
      <w:r>
        <w:t xml:space="preserve"> description</w:t>
      </w:r>
      <w:bookmarkEnd w:id="115"/>
    </w:p>
    <w:p w:rsidR="00BC4453" w:rsidRPr="00F12537" w:rsidRDefault="00BC4453" w:rsidP="00BC4453">
      <w:pPr>
        <w:pStyle w:val="Heading2"/>
      </w:pPr>
      <w:bookmarkStart w:id="116" w:name="_Toc294532389"/>
      <w:r w:rsidRPr="00F12537">
        <w:t>CIPC</w:t>
      </w:r>
      <w:r>
        <w:t xml:space="preserve"> </w:t>
      </w:r>
      <w:proofErr w:type="spellStart"/>
      <w:r>
        <w:t>DpType</w:t>
      </w:r>
      <w:bookmarkEnd w:id="116"/>
      <w:proofErr w:type="spellEnd"/>
    </w:p>
    <w:p w:rsidR="00BC4453" w:rsidRDefault="00E945BB" w:rsidP="00BC4453">
      <w:r>
        <w:rPr>
          <w:noProof/>
          <w:lang w:val="en-US"/>
        </w:rPr>
        <w:pict>
          <v:shape id="_x0000_s1078" type="#_x0000_t202" style="position:absolute;margin-left:192pt;margin-top:186pt;width:233.25pt;height:37.5pt;z-index:251672576" stroked="f">
            <v:textbox style="mso-next-textbox:#_x0000_s1078">
              <w:txbxContent>
                <w:p w:rsidR="004662CB" w:rsidRDefault="004662CB" w:rsidP="00BC4453">
                  <w:pPr>
                    <w:rPr>
                      <w:color w:val="1F497D" w:themeColor="text2"/>
                    </w:rPr>
                  </w:pPr>
                  <w:proofErr w:type="gramStart"/>
                  <w:r>
                    <w:rPr>
                      <w:color w:val="1F497D" w:themeColor="text2"/>
                    </w:rPr>
                    <w:t>Results of External Systems status.</w:t>
                  </w:r>
                  <w:proofErr w:type="gramEnd"/>
                  <w:r>
                    <w:rPr>
                      <w:color w:val="1F497D" w:themeColor="text2"/>
                    </w:rPr>
                    <w:t xml:space="preserve"> </w:t>
                  </w:r>
                </w:p>
                <w:p w:rsidR="004662CB" w:rsidRPr="00CB0FC9" w:rsidRDefault="004662CB" w:rsidP="00BC4453">
                  <w:pPr>
                    <w:rPr>
                      <w:color w:val="1F497D" w:themeColor="text2"/>
                    </w:rPr>
                  </w:pPr>
                  <w:r>
                    <w:rPr>
                      <w:color w:val="1F497D" w:themeColor="text2"/>
                    </w:rPr>
                    <w:t>DISABLE = mask</w:t>
                  </w:r>
                </w:p>
              </w:txbxContent>
            </v:textbox>
          </v:shape>
        </w:pict>
      </w:r>
      <w:r>
        <w:rPr>
          <w:noProof/>
          <w:lang w:val="en-US"/>
        </w:rPr>
        <w:pict>
          <v:shape id="_x0000_s1083" type="#_x0000_t202" style="position:absolute;margin-left:192pt;margin-top:606pt;width:233.25pt;height:23.25pt;z-index:251677696" stroked="f">
            <v:textbox style="mso-next-textbox:#_x0000_s1083">
              <w:txbxContent>
                <w:p w:rsidR="004662CB" w:rsidRPr="00CB0FC9" w:rsidRDefault="004662CB" w:rsidP="00BC4453">
                  <w:pPr>
                    <w:rPr>
                      <w:color w:val="1F497D" w:themeColor="text2"/>
                    </w:rPr>
                  </w:pPr>
                  <w:r>
                    <w:rPr>
                      <w:color w:val="1F497D" w:themeColor="text2"/>
                    </w:rPr>
                    <w:t xml:space="preserve">Check Configuration </w:t>
                  </w:r>
                  <w:proofErr w:type="spellStart"/>
                  <w:r>
                    <w:rPr>
                      <w:color w:val="1F497D" w:themeColor="text2"/>
                    </w:rPr>
                    <w:t>dpe</w:t>
                  </w:r>
                  <w:proofErr w:type="spellEnd"/>
                </w:p>
              </w:txbxContent>
            </v:textbox>
          </v:shape>
        </w:pict>
      </w:r>
      <w:r>
        <w:rPr>
          <w:noProof/>
          <w:lang w:val="en-US"/>
        </w:rPr>
        <w:pict>
          <v:shape id="_x0000_s1082" type="#_x0000_t202" style="position:absolute;margin-left:192pt;margin-top:482.25pt;width:233.25pt;height:23.25pt;z-index:251676672" stroked="f">
            <v:textbox style="mso-next-textbox:#_x0000_s1082">
              <w:txbxContent>
                <w:p w:rsidR="004662CB" w:rsidRPr="00CB0FC9" w:rsidRDefault="004662CB" w:rsidP="00BC4453">
                  <w:pPr>
                    <w:rPr>
                      <w:color w:val="1F497D" w:themeColor="text2"/>
                    </w:rPr>
                  </w:pPr>
                  <w:r>
                    <w:rPr>
                      <w:color w:val="1F497D" w:themeColor="text2"/>
                    </w:rPr>
                    <w:t>All Calculated values</w:t>
                  </w:r>
                </w:p>
              </w:txbxContent>
            </v:textbox>
          </v:shape>
        </w:pict>
      </w:r>
      <w:r>
        <w:rPr>
          <w:noProof/>
          <w:lang w:val="en-US"/>
        </w:rPr>
        <w:pict>
          <v:shape id="_x0000_s1081" type="#_x0000_t202" style="position:absolute;margin-left:192pt;margin-top:374.25pt;width:233.25pt;height:23.25pt;z-index:251675648" stroked="f">
            <v:textbox style="mso-next-textbox:#_x0000_s1081">
              <w:txbxContent>
                <w:p w:rsidR="004662CB" w:rsidRPr="00CB0FC9" w:rsidRDefault="004662CB" w:rsidP="00BC4453">
                  <w:pPr>
                    <w:rPr>
                      <w:color w:val="1F497D" w:themeColor="text2"/>
                    </w:rPr>
                  </w:pPr>
                  <w:r>
                    <w:rPr>
                      <w:color w:val="1F497D" w:themeColor="text2"/>
                    </w:rPr>
                    <w:t>CIP Monitoring bits</w:t>
                  </w:r>
                </w:p>
              </w:txbxContent>
            </v:textbox>
          </v:shape>
        </w:pict>
      </w:r>
      <w:r>
        <w:rPr>
          <w:noProof/>
          <w:lang w:val="en-US"/>
        </w:rPr>
        <w:pict>
          <v:shape id="_x0000_s1080" type="#_x0000_t202" style="position:absolute;margin-left:192pt;margin-top:295.5pt;width:233.25pt;height:23.25pt;z-index:251674624" stroked="f">
            <v:textbox style="mso-next-textbox:#_x0000_s1080">
              <w:txbxContent>
                <w:p w:rsidR="004662CB" w:rsidRPr="00CB0FC9" w:rsidRDefault="004662CB" w:rsidP="00BC4453">
                  <w:pPr>
                    <w:rPr>
                      <w:color w:val="1F497D" w:themeColor="text2"/>
                    </w:rPr>
                  </w:pPr>
                  <w:r>
                    <w:rPr>
                      <w:color w:val="1F497D" w:themeColor="text2"/>
                    </w:rPr>
                    <w:t>CIP parameters</w:t>
                  </w:r>
                </w:p>
              </w:txbxContent>
            </v:textbox>
          </v:shape>
        </w:pict>
      </w:r>
      <w:r>
        <w:rPr>
          <w:noProof/>
          <w:lang w:val="en-US"/>
        </w:rPr>
        <w:pict>
          <v:shape id="_x0000_s1079" type="#_x0000_t202" style="position:absolute;margin-left:192pt;margin-top:240.75pt;width:233.25pt;height:23.25pt;z-index:251673600" stroked="f">
            <v:textbox style="mso-next-textbox:#_x0000_s1079">
              <w:txbxContent>
                <w:p w:rsidR="004662CB" w:rsidRPr="00CB0FC9" w:rsidRDefault="004662CB" w:rsidP="00BC4453">
                  <w:pPr>
                    <w:rPr>
                      <w:color w:val="1F497D" w:themeColor="text2"/>
                    </w:rPr>
                  </w:pPr>
                  <w:r>
                    <w:rPr>
                      <w:color w:val="1F497D" w:themeColor="text2"/>
                    </w:rPr>
                    <w:t>CIP Global variable</w:t>
                  </w:r>
                </w:p>
              </w:txbxContent>
            </v:textbox>
          </v:shape>
        </w:pict>
      </w:r>
      <w:r>
        <w:rPr>
          <w:noProof/>
          <w:lang w:val="en-US"/>
        </w:rPr>
        <w:pict>
          <v:shape id="_x0000_s1077" type="#_x0000_t202" style="position:absolute;margin-left:192pt;margin-top:139.5pt;width:233.25pt;height:23.25pt;z-index:251671552" stroked="f">
            <v:textbox style="mso-next-textbox:#_x0000_s1077">
              <w:txbxContent>
                <w:p w:rsidR="004662CB" w:rsidRPr="00CB0FC9" w:rsidRDefault="004662CB" w:rsidP="00BC4453">
                  <w:pPr>
                    <w:rPr>
                      <w:color w:val="1F497D" w:themeColor="text2"/>
                    </w:rPr>
                  </w:pPr>
                  <w:r>
                    <w:rPr>
                      <w:color w:val="1F497D" w:themeColor="text2"/>
                    </w:rPr>
                    <w:t>Signals sent to BIS</w:t>
                  </w:r>
                </w:p>
              </w:txbxContent>
            </v:textbox>
          </v:shape>
        </w:pict>
      </w:r>
      <w:r>
        <w:rPr>
          <w:noProof/>
          <w:lang w:val="en-US"/>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76" type="#_x0000_t86" style="position:absolute;margin-left:179.25pt;margin-top:589.5pt;width:7.15pt;height:54pt;z-index:251670528" strokecolor="#4f81bd [3204]" strokeweight="2pt"/>
        </w:pict>
      </w:r>
      <w:r>
        <w:rPr>
          <w:noProof/>
          <w:lang w:val="en-US"/>
        </w:rPr>
        <w:pict>
          <v:shape id="_x0000_s1075" type="#_x0000_t86" style="position:absolute;margin-left:179.25pt;margin-top:408.75pt;width:7.15pt;height:171.75pt;z-index:251669504" strokecolor="#4f81bd [3204]" strokeweight="2pt"/>
        </w:pict>
      </w:r>
      <w:r>
        <w:rPr>
          <w:noProof/>
          <w:lang w:val="en-US"/>
        </w:rPr>
        <w:pict>
          <v:shape id="_x0000_s1074" type="#_x0000_t86" style="position:absolute;margin-left:179.25pt;margin-top:370.5pt;width:7.15pt;height:32.25pt;z-index:251668480" strokecolor="#4f81bd [3204]" strokeweight="2pt"/>
        </w:pict>
      </w:r>
      <w:r>
        <w:rPr>
          <w:noProof/>
          <w:lang w:val="en-US"/>
        </w:rPr>
        <w:pict>
          <v:shape id="_x0000_s1073" type="#_x0000_t86" style="position:absolute;margin-left:179.25pt;margin-top:280.5pt;width:7.15pt;height:53.25pt;z-index:251667456" strokecolor="#4f81bd [3204]" strokeweight="2pt"/>
        </w:pict>
      </w:r>
      <w:r>
        <w:rPr>
          <w:noProof/>
          <w:lang w:val="en-US"/>
        </w:rPr>
        <w:pict>
          <v:shape id="_x0000_s1072" type="#_x0000_t86" style="position:absolute;margin-left:179.25pt;margin-top:232.5pt;width:7.15pt;height:42.75pt;z-index:251666432" strokecolor="#4f81bd [3204]" strokeweight="2pt"/>
        </w:pict>
      </w:r>
      <w:r>
        <w:rPr>
          <w:noProof/>
          <w:lang w:val="en-US"/>
        </w:rPr>
        <w:pict>
          <v:shape id="_x0000_s1071" type="#_x0000_t86" style="position:absolute;margin-left:179.25pt;margin-top:170.25pt;width:7.15pt;height:53.25pt;z-index:251665408" strokecolor="#4f81bd [3204]" strokeweight="2pt"/>
        </w:pict>
      </w:r>
      <w:r>
        <w:rPr>
          <w:noProof/>
          <w:lang w:val="en-US"/>
        </w:rPr>
        <w:pict>
          <v:shape id="_x0000_s1070" type="#_x0000_t86" style="position:absolute;margin-left:179.25pt;margin-top:140.25pt;width:7.15pt;height:22.5pt;z-index:251664384" strokecolor="#4f81bd [3204]" strokeweight="2pt"/>
        </w:pict>
      </w:r>
      <w:r>
        <w:rPr>
          <w:noProof/>
          <w:lang w:val="en-US"/>
        </w:rPr>
        <w:pict>
          <v:shape id="_x0000_s1069" type="#_x0000_t86" style="position:absolute;margin-left:179.25pt;margin-top:75pt;width:7.15pt;height:57pt;z-index:251663360" strokecolor="#4f81bd [3204]" strokeweight="2pt"/>
        </w:pict>
      </w:r>
      <w:r>
        <w:rPr>
          <w:noProof/>
          <w:lang w:val="en-US"/>
        </w:rPr>
        <w:pict>
          <v:shape id="_x0000_s1068" type="#_x0000_t202" style="position:absolute;margin-left:192pt;margin-top:91.5pt;width:233.25pt;height:23.25pt;z-index:251662336" stroked="f">
            <v:textbox style="mso-next-textbox:#_x0000_s1068">
              <w:txbxContent>
                <w:p w:rsidR="004662CB" w:rsidRPr="00CB0FC9" w:rsidRDefault="004662CB" w:rsidP="00BC4453">
                  <w:pPr>
                    <w:rPr>
                      <w:color w:val="1F497D" w:themeColor="text2"/>
                    </w:rPr>
                  </w:pPr>
                  <w:r w:rsidRPr="00CB0FC9">
                    <w:rPr>
                      <w:color w:val="1F497D" w:themeColor="text2"/>
                    </w:rPr>
                    <w:t>Give/Remove commands</w:t>
                  </w:r>
                  <w:r>
                    <w:rPr>
                      <w:color w:val="1F497D" w:themeColor="text2"/>
                    </w:rPr>
                    <w:t xml:space="preserve"> + Locks</w:t>
                  </w:r>
                </w:p>
              </w:txbxContent>
            </v:textbox>
          </v:shape>
        </w:pict>
      </w:r>
      <w:r>
        <w:rPr>
          <w:noProof/>
          <w:lang w:val="en-US"/>
        </w:rPr>
        <w:pict>
          <v:shape id="_x0000_s1066" type="#_x0000_t202" style="position:absolute;margin-left:192pt;margin-top:27pt;width:233.25pt;height:23.25pt;z-index:251660288" stroked="f">
            <v:textbox style="mso-next-textbox:#_x0000_s1066">
              <w:txbxContent>
                <w:p w:rsidR="004662CB" w:rsidRPr="00CB0FC9" w:rsidRDefault="004662CB" w:rsidP="00BC4453">
                  <w:pPr>
                    <w:rPr>
                      <w:color w:val="1F497D" w:themeColor="text2"/>
                    </w:rPr>
                  </w:pPr>
                  <w:r w:rsidRPr="00CB0FC9">
                    <w:rPr>
                      <w:color w:val="1F497D" w:themeColor="text2"/>
                    </w:rPr>
                    <w:t xml:space="preserve">PLC I/O + PVSS to PLC </w:t>
                  </w:r>
                  <w:r w:rsidRPr="00CB0FC9">
                    <w:rPr>
                      <w:b/>
                      <w:color w:val="1F497D" w:themeColor="text2"/>
                    </w:rPr>
                    <w:t>FA/DR</w:t>
                  </w:r>
                  <w:r>
                    <w:rPr>
                      <w:color w:val="1F497D" w:themeColor="text2"/>
                    </w:rPr>
                    <w:t xml:space="preserve"> </w:t>
                  </w:r>
                  <w:r w:rsidRPr="00CB0FC9">
                    <w:rPr>
                      <w:color w:val="1F497D" w:themeColor="text2"/>
                    </w:rPr>
                    <w:t>commands</w:t>
                  </w:r>
                </w:p>
              </w:txbxContent>
            </v:textbox>
          </v:shape>
        </w:pict>
      </w:r>
      <w:r>
        <w:rPr>
          <w:noProof/>
          <w:lang w:val="en-US"/>
        </w:rPr>
        <w:pict>
          <v:shape id="_x0000_s1067" type="#_x0000_t86" style="position:absolute;margin-left:179.25pt;margin-top:10.5pt;width:7.15pt;height:57pt;z-index:251661312" strokecolor="#4f81bd [3204]" strokeweight="2pt"/>
        </w:pict>
      </w:r>
      <w:r w:rsidR="00BC4453">
        <w:rPr>
          <w:noProof/>
          <w:lang w:val="en-US"/>
        </w:rPr>
        <w:drawing>
          <wp:inline distT="0" distB="0" distL="0" distR="0">
            <wp:extent cx="2133600" cy="8229600"/>
            <wp:effectExtent l="19050" t="0" r="0" b="0"/>
            <wp:docPr id="16" name="Picture 2" descr="C:\data\pictures\PIC\CIPC_dp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pictures\PIC\CIPC_dpType.png"/>
                    <pic:cNvPicPr>
                      <a:picLocks noChangeAspect="1" noChangeArrowheads="1"/>
                    </pic:cNvPicPr>
                  </pic:nvPicPr>
                  <pic:blipFill>
                    <a:blip r:embed="rId24" cstate="print"/>
                    <a:srcRect/>
                    <a:stretch>
                      <a:fillRect/>
                    </a:stretch>
                  </pic:blipFill>
                  <pic:spPr bwMode="auto">
                    <a:xfrm>
                      <a:off x="0" y="0"/>
                      <a:ext cx="2133600" cy="8229600"/>
                    </a:xfrm>
                    <a:prstGeom prst="rect">
                      <a:avLst/>
                    </a:prstGeom>
                    <a:noFill/>
                    <a:ln w="9525">
                      <a:noFill/>
                      <a:miter lim="800000"/>
                      <a:headEnd/>
                      <a:tailEnd/>
                    </a:ln>
                  </pic:spPr>
                </pic:pic>
              </a:graphicData>
            </a:graphic>
          </wp:inline>
        </w:drawing>
      </w:r>
    </w:p>
    <w:p w:rsidR="00BC4453" w:rsidRDefault="00E945BB" w:rsidP="00BC4453">
      <w:r>
        <w:rPr>
          <w:noProof/>
          <w:lang w:val="en-US"/>
        </w:rPr>
        <w:lastRenderedPageBreak/>
        <w:pict>
          <v:shape id="_x0000_s1085" type="#_x0000_t202" style="position:absolute;margin-left:195.35pt;margin-top:68.25pt;width:219.9pt;height:40.6pt;z-index:251679744" stroked="f">
            <v:textbox style="mso-next-textbox:#_x0000_s1085">
              <w:txbxContent>
                <w:p w:rsidR="004662CB" w:rsidRPr="00CB0FC9" w:rsidRDefault="004662CB" w:rsidP="00BC4453">
                  <w:pPr>
                    <w:rPr>
                      <w:color w:val="1F497D" w:themeColor="text2"/>
                    </w:rPr>
                  </w:pPr>
                  <w:r>
                    <w:rPr>
                      <w:color w:val="1F497D" w:themeColor="text2"/>
                    </w:rPr>
                    <w:t>Detail of Input status: Interlock type-circuit number-signal name</w:t>
                  </w:r>
                </w:p>
              </w:txbxContent>
            </v:textbox>
          </v:shape>
        </w:pict>
      </w:r>
      <w:r>
        <w:rPr>
          <w:noProof/>
          <w:lang w:val="en-US"/>
        </w:rPr>
        <w:pict>
          <v:shape id="_x0000_s1084" type="#_x0000_t86" style="position:absolute;margin-left:182.6pt;margin-top:18pt;width:7.15pt;height:140.25pt;z-index:251678720" strokecolor="#4f81bd [3204]" strokeweight="2pt"/>
        </w:pict>
      </w:r>
      <w:r w:rsidR="00BC4453">
        <w:rPr>
          <w:noProof/>
          <w:lang w:val="en-US"/>
        </w:rPr>
        <w:drawing>
          <wp:inline distT="0" distB="0" distL="0" distR="0">
            <wp:extent cx="2266950" cy="1971675"/>
            <wp:effectExtent l="19050" t="0" r="0" b="0"/>
            <wp:docPr id="17" name="Picture 3" descr="C:\data\pictures\PIC\ProcessInputState_dp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a\pictures\PIC\ProcessInputState_dpType.png"/>
                    <pic:cNvPicPr>
                      <a:picLocks noChangeAspect="1" noChangeArrowheads="1"/>
                    </pic:cNvPicPr>
                  </pic:nvPicPr>
                  <pic:blipFill>
                    <a:blip r:embed="rId25" cstate="print"/>
                    <a:srcRect/>
                    <a:stretch>
                      <a:fillRect/>
                    </a:stretch>
                  </pic:blipFill>
                  <pic:spPr bwMode="auto">
                    <a:xfrm>
                      <a:off x="0" y="0"/>
                      <a:ext cx="2266950" cy="1971675"/>
                    </a:xfrm>
                    <a:prstGeom prst="rect">
                      <a:avLst/>
                    </a:prstGeom>
                    <a:noFill/>
                    <a:ln w="9525">
                      <a:noFill/>
                      <a:miter lim="800000"/>
                      <a:headEnd/>
                      <a:tailEnd/>
                    </a:ln>
                  </pic:spPr>
                </pic:pic>
              </a:graphicData>
            </a:graphic>
          </wp:inline>
        </w:drawing>
      </w:r>
    </w:p>
    <w:p w:rsidR="00BC4453" w:rsidRDefault="00BC4453" w:rsidP="00BC4453"/>
    <w:p w:rsidR="00BC4453" w:rsidRDefault="00E945BB" w:rsidP="00BC4453">
      <w:r>
        <w:rPr>
          <w:noProof/>
          <w:lang w:val="en-US"/>
        </w:rPr>
        <w:pict>
          <v:shape id="_x0000_s1087" type="#_x0000_t202" style="position:absolute;margin-left:195.35pt;margin-top:50.3pt;width:251.7pt;height:38.2pt;z-index:251681792" stroked="f">
            <v:textbox style="mso-next-textbox:#_x0000_s1087">
              <w:txbxContent>
                <w:p w:rsidR="004662CB" w:rsidRPr="00CB0FC9" w:rsidRDefault="004662CB" w:rsidP="00BC4453">
                  <w:pPr>
                    <w:rPr>
                      <w:color w:val="1F497D" w:themeColor="text2"/>
                    </w:rPr>
                  </w:pPr>
                  <w:r>
                    <w:rPr>
                      <w:color w:val="1F497D" w:themeColor="text2"/>
                    </w:rPr>
                    <w:t>Detail of History Buffer: direction-data type-index</w:t>
                  </w:r>
                </w:p>
              </w:txbxContent>
            </v:textbox>
          </v:shape>
        </w:pict>
      </w:r>
      <w:r>
        <w:rPr>
          <w:noProof/>
          <w:lang w:val="en-US"/>
        </w:rPr>
        <w:pict>
          <v:shape id="_x0000_s1086" type="#_x0000_t86" style="position:absolute;margin-left:182.6pt;margin-top:.05pt;width:7.15pt;height:140.25pt;z-index:251680768" strokecolor="#4f81bd [3204]" strokeweight="2pt"/>
        </w:pict>
      </w:r>
      <w:r w:rsidR="00BC4453">
        <w:rPr>
          <w:noProof/>
          <w:lang w:val="en-US"/>
        </w:rPr>
        <w:drawing>
          <wp:inline distT="0" distB="0" distL="0" distR="0">
            <wp:extent cx="1600200" cy="1838325"/>
            <wp:effectExtent l="19050" t="0" r="0" b="0"/>
            <wp:docPr id="18" name="Picture 4" descr="C:\data\pictures\PIC\HistoryBuffer_dp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ta\pictures\PIC\HistoryBuffer_dpType.png"/>
                    <pic:cNvPicPr>
                      <a:picLocks noChangeAspect="1" noChangeArrowheads="1"/>
                    </pic:cNvPicPr>
                  </pic:nvPicPr>
                  <pic:blipFill>
                    <a:blip r:embed="rId26" cstate="print"/>
                    <a:srcRect/>
                    <a:stretch>
                      <a:fillRect/>
                    </a:stretch>
                  </pic:blipFill>
                  <pic:spPr bwMode="auto">
                    <a:xfrm>
                      <a:off x="0" y="0"/>
                      <a:ext cx="1600200" cy="1838325"/>
                    </a:xfrm>
                    <a:prstGeom prst="rect">
                      <a:avLst/>
                    </a:prstGeom>
                    <a:noFill/>
                    <a:ln w="9525">
                      <a:noFill/>
                      <a:miter lim="800000"/>
                      <a:headEnd/>
                      <a:tailEnd/>
                    </a:ln>
                  </pic:spPr>
                </pic:pic>
              </a:graphicData>
            </a:graphic>
          </wp:inline>
        </w:drawing>
      </w:r>
    </w:p>
    <w:p w:rsidR="00BC4453" w:rsidRDefault="00BC4453" w:rsidP="00BC4453"/>
    <w:p w:rsidR="00BC4453" w:rsidRDefault="00E945BB" w:rsidP="00BC4453">
      <w:r>
        <w:rPr>
          <w:noProof/>
          <w:lang w:val="en-US"/>
        </w:rPr>
        <w:pict>
          <v:shape id="_x0000_s1089" type="#_x0000_t202" style="position:absolute;margin-left:192.75pt;margin-top:53.35pt;width:222.5pt;height:40.4pt;z-index:251683840" stroked="f">
            <v:textbox style="mso-next-textbox:#_x0000_s1089">
              <w:txbxContent>
                <w:p w:rsidR="004662CB" w:rsidRPr="004750FD" w:rsidRDefault="004662CB" w:rsidP="00BC4453">
                  <w:r>
                    <w:rPr>
                      <w:color w:val="1F497D" w:themeColor="text2"/>
                    </w:rPr>
                    <w:t>Detail of output status: Interlock type-circuit number-signal name</w:t>
                  </w:r>
                </w:p>
              </w:txbxContent>
            </v:textbox>
          </v:shape>
        </w:pict>
      </w:r>
      <w:r>
        <w:rPr>
          <w:noProof/>
          <w:lang w:val="en-US"/>
        </w:rPr>
        <w:pict>
          <v:shape id="_x0000_s1088" type="#_x0000_t86" style="position:absolute;margin-left:182.6pt;margin-top:15.85pt;width:7.15pt;height:102pt;z-index:251682816" strokecolor="#4f81bd [3204]" strokeweight="2pt"/>
        </w:pict>
      </w:r>
      <w:r w:rsidR="00BC4453">
        <w:rPr>
          <w:noProof/>
          <w:lang w:val="en-US"/>
        </w:rPr>
        <w:drawing>
          <wp:inline distT="0" distB="0" distL="0" distR="0">
            <wp:extent cx="2343150" cy="1371600"/>
            <wp:effectExtent l="19050" t="0" r="0" b="0"/>
            <wp:docPr id="19" name="Picture 5" descr="C:\data\pictures\PIC\ProcessOutputState_dp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a\pictures\PIC\ProcessOutputState_dpType.png"/>
                    <pic:cNvPicPr>
                      <a:picLocks noChangeAspect="1" noChangeArrowheads="1"/>
                    </pic:cNvPicPr>
                  </pic:nvPicPr>
                  <pic:blipFill>
                    <a:blip r:embed="rId27" cstate="print"/>
                    <a:srcRect/>
                    <a:stretch>
                      <a:fillRect/>
                    </a:stretch>
                  </pic:blipFill>
                  <pic:spPr bwMode="auto">
                    <a:xfrm>
                      <a:off x="0" y="0"/>
                      <a:ext cx="2343150" cy="1371600"/>
                    </a:xfrm>
                    <a:prstGeom prst="rect">
                      <a:avLst/>
                    </a:prstGeom>
                    <a:noFill/>
                    <a:ln w="9525">
                      <a:noFill/>
                      <a:miter lim="800000"/>
                      <a:headEnd/>
                      <a:tailEnd/>
                    </a:ln>
                  </pic:spPr>
                </pic:pic>
              </a:graphicData>
            </a:graphic>
          </wp:inline>
        </w:drawing>
      </w:r>
    </w:p>
    <w:p w:rsidR="00BC4453" w:rsidRDefault="00BC4453" w:rsidP="00BC4453"/>
    <w:p w:rsidR="00BC4453" w:rsidRDefault="00BC4453" w:rsidP="00BC4453"/>
    <w:p w:rsidR="00BC4453" w:rsidRDefault="00BC4453" w:rsidP="00BC4453"/>
    <w:p w:rsidR="00BC4453" w:rsidRDefault="00BC4453" w:rsidP="00BC4453"/>
    <w:p w:rsidR="00BC4453" w:rsidRDefault="00E945BB" w:rsidP="00BC4453">
      <w:r>
        <w:rPr>
          <w:noProof/>
          <w:lang w:val="en-US"/>
        </w:rPr>
        <w:pict>
          <v:shape id="_x0000_s1093" type="#_x0000_t202" style="position:absolute;margin-left:192.75pt;margin-top:68.25pt;width:235.9pt;height:41.4pt;z-index:251687936" stroked="f">
            <v:textbox style="mso-next-textbox:#_x0000_s1093">
              <w:txbxContent>
                <w:p w:rsidR="004662CB" w:rsidRPr="004750FD" w:rsidRDefault="004662CB" w:rsidP="00BC4453">
                  <w:r>
                    <w:rPr>
                      <w:color w:val="1F497D" w:themeColor="text2"/>
                    </w:rPr>
                    <w:t>Detail of output CMD: Interlock type-circuit number-signal name</w:t>
                  </w:r>
                </w:p>
              </w:txbxContent>
            </v:textbox>
          </v:shape>
        </w:pict>
      </w:r>
      <w:r>
        <w:rPr>
          <w:noProof/>
          <w:lang w:val="en-US"/>
        </w:rPr>
        <w:pict>
          <v:shape id="_x0000_s1092" type="#_x0000_t86" style="position:absolute;margin-left:182.6pt;margin-top:11.25pt;width:7.15pt;height:140.25pt;z-index:251686912" strokecolor="#4f81bd [3204]" strokeweight="2pt"/>
        </w:pict>
      </w:r>
      <w:r w:rsidR="00BC4453">
        <w:rPr>
          <w:noProof/>
          <w:lang w:val="en-US"/>
        </w:rPr>
        <w:drawing>
          <wp:inline distT="0" distB="0" distL="0" distR="0">
            <wp:extent cx="2085975" cy="1971675"/>
            <wp:effectExtent l="19050" t="0" r="9525" b="0"/>
            <wp:docPr id="20" name="Picture 20" descr="C:\data\pictures\PIC\ProcessOutputCmd_dp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ata\pictures\PIC\ProcessOutputCmd_dpType.png"/>
                    <pic:cNvPicPr>
                      <a:picLocks noChangeAspect="1" noChangeArrowheads="1"/>
                    </pic:cNvPicPr>
                  </pic:nvPicPr>
                  <pic:blipFill>
                    <a:blip r:embed="rId28" cstate="print"/>
                    <a:srcRect/>
                    <a:stretch>
                      <a:fillRect/>
                    </a:stretch>
                  </pic:blipFill>
                  <pic:spPr bwMode="auto">
                    <a:xfrm>
                      <a:off x="0" y="0"/>
                      <a:ext cx="2085975" cy="1971675"/>
                    </a:xfrm>
                    <a:prstGeom prst="rect">
                      <a:avLst/>
                    </a:prstGeom>
                    <a:noFill/>
                    <a:ln w="9525">
                      <a:noFill/>
                      <a:miter lim="800000"/>
                      <a:headEnd/>
                      <a:tailEnd/>
                    </a:ln>
                  </pic:spPr>
                </pic:pic>
              </a:graphicData>
            </a:graphic>
          </wp:inline>
        </w:drawing>
      </w:r>
    </w:p>
    <w:p w:rsidR="00BC4453" w:rsidRDefault="00BC4453" w:rsidP="00BC4453"/>
    <w:p w:rsidR="00BC4453" w:rsidRDefault="00E945BB" w:rsidP="00BC4453">
      <w:r>
        <w:rPr>
          <w:noProof/>
          <w:lang w:val="en-US"/>
        </w:rPr>
        <w:lastRenderedPageBreak/>
        <w:pict>
          <v:shape id="_x0000_s1095" type="#_x0000_t202" style="position:absolute;margin-left:192.75pt;margin-top:83.3pt;width:247.6pt;height:42.9pt;z-index:251689984" stroked="f">
            <v:textbox style="mso-next-textbox:#_x0000_s1095">
              <w:txbxContent>
                <w:p w:rsidR="004662CB" w:rsidRPr="004750FD" w:rsidRDefault="004662CB" w:rsidP="00BC4453">
                  <w:r>
                    <w:rPr>
                      <w:color w:val="1F497D" w:themeColor="text2"/>
                    </w:rPr>
                    <w:t>Detail of PIC CMD: Interlock type-circuit number-G/R permit</w:t>
                  </w:r>
                </w:p>
              </w:txbxContent>
            </v:textbox>
          </v:shape>
        </w:pict>
      </w:r>
      <w:r>
        <w:rPr>
          <w:noProof/>
          <w:lang w:val="en-US"/>
        </w:rPr>
        <w:pict>
          <v:shape id="_x0000_s1094" type="#_x0000_t86" style="position:absolute;margin-left:182.6pt;margin-top:26.3pt;width:7.15pt;height:140.25pt;z-index:251688960" strokecolor="#4f81bd [3204]" strokeweight="2pt"/>
        </w:pict>
      </w:r>
      <w:r w:rsidR="00BC4453">
        <w:rPr>
          <w:noProof/>
          <w:lang w:val="en-US"/>
        </w:rPr>
        <w:drawing>
          <wp:inline distT="0" distB="0" distL="0" distR="0">
            <wp:extent cx="1581150" cy="2143125"/>
            <wp:effectExtent l="19050" t="0" r="0" b="0"/>
            <wp:docPr id="21" name="Picture 6" descr="C:\data\pictures\PIC\PoweringPermit_dp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ta\pictures\PIC\PoweringPermit_dpType.png"/>
                    <pic:cNvPicPr>
                      <a:picLocks noChangeAspect="1" noChangeArrowheads="1"/>
                    </pic:cNvPicPr>
                  </pic:nvPicPr>
                  <pic:blipFill>
                    <a:blip r:embed="rId29" cstate="print"/>
                    <a:srcRect/>
                    <a:stretch>
                      <a:fillRect/>
                    </a:stretch>
                  </pic:blipFill>
                  <pic:spPr bwMode="auto">
                    <a:xfrm>
                      <a:off x="0" y="0"/>
                      <a:ext cx="1581150" cy="2143125"/>
                    </a:xfrm>
                    <a:prstGeom prst="rect">
                      <a:avLst/>
                    </a:prstGeom>
                    <a:noFill/>
                    <a:ln w="9525">
                      <a:noFill/>
                      <a:miter lim="800000"/>
                      <a:headEnd/>
                      <a:tailEnd/>
                    </a:ln>
                  </pic:spPr>
                </pic:pic>
              </a:graphicData>
            </a:graphic>
          </wp:inline>
        </w:drawing>
      </w:r>
    </w:p>
    <w:p w:rsidR="00BC4453" w:rsidRDefault="00BC4453" w:rsidP="00BC4453"/>
    <w:p w:rsidR="00BC4453" w:rsidRDefault="00E945BB" w:rsidP="00BC4453">
      <w:r>
        <w:rPr>
          <w:noProof/>
          <w:lang w:val="en-US"/>
        </w:rPr>
        <w:pict>
          <v:shape id="_x0000_s1097" type="#_x0000_t202" style="position:absolute;margin-left:192.75pt;margin-top:77.35pt;width:247.6pt;height:23.25pt;z-index:251692032" stroked="f">
            <v:textbox style="mso-next-textbox:#_x0000_s1097">
              <w:txbxContent>
                <w:p w:rsidR="004662CB" w:rsidRPr="004750FD" w:rsidRDefault="004662CB" w:rsidP="00BC4453">
                  <w:r>
                    <w:rPr>
                      <w:color w:val="1F497D" w:themeColor="text2"/>
                    </w:rPr>
                    <w:t>Detail of Monitoring bits: signal name</w:t>
                  </w:r>
                </w:p>
              </w:txbxContent>
            </v:textbox>
          </v:shape>
        </w:pict>
      </w:r>
      <w:r>
        <w:rPr>
          <w:noProof/>
          <w:lang w:val="en-US"/>
        </w:rPr>
        <w:pict>
          <v:shape id="_x0000_s1096" type="#_x0000_t86" style="position:absolute;margin-left:182.6pt;margin-top:30.1pt;width:7.15pt;height:128.25pt;z-index:251691008" strokecolor="#4f81bd [3204]" strokeweight="2pt"/>
        </w:pict>
      </w:r>
      <w:r w:rsidR="00BC4453">
        <w:rPr>
          <w:noProof/>
          <w:lang w:val="en-US"/>
        </w:rPr>
        <w:drawing>
          <wp:inline distT="0" distB="0" distL="0" distR="0">
            <wp:extent cx="2171700" cy="1981200"/>
            <wp:effectExtent l="19050" t="0" r="0" b="0"/>
            <wp:docPr id="22" name="Picture 7" descr="C:\data\pictures\PIC\MonitoringInput_dp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ta\pictures\PIC\MonitoringInput_dpType.png"/>
                    <pic:cNvPicPr>
                      <a:picLocks noChangeAspect="1" noChangeArrowheads="1"/>
                    </pic:cNvPicPr>
                  </pic:nvPicPr>
                  <pic:blipFill>
                    <a:blip r:embed="rId30" cstate="print"/>
                    <a:srcRect/>
                    <a:stretch>
                      <a:fillRect/>
                    </a:stretch>
                  </pic:blipFill>
                  <pic:spPr bwMode="auto">
                    <a:xfrm>
                      <a:off x="0" y="0"/>
                      <a:ext cx="2171700" cy="1981200"/>
                    </a:xfrm>
                    <a:prstGeom prst="rect">
                      <a:avLst/>
                    </a:prstGeom>
                    <a:noFill/>
                    <a:ln w="9525">
                      <a:noFill/>
                      <a:miter lim="800000"/>
                      <a:headEnd/>
                      <a:tailEnd/>
                    </a:ln>
                  </pic:spPr>
                </pic:pic>
              </a:graphicData>
            </a:graphic>
          </wp:inline>
        </w:drawing>
      </w:r>
    </w:p>
    <w:p w:rsidR="00BC4453" w:rsidRDefault="00BC4453" w:rsidP="00BC4453"/>
    <w:p w:rsidR="00BC4453" w:rsidRDefault="00E945BB" w:rsidP="00BC4453">
      <w:r>
        <w:rPr>
          <w:noProof/>
          <w:lang w:val="en-US"/>
        </w:rPr>
        <w:pict>
          <v:shape id="_x0000_s1091" type="#_x0000_t202" style="position:absolute;margin-left:183.75pt;margin-top:93.75pt;width:250.4pt;height:23.25pt;z-index:251685888" stroked="f">
            <v:textbox style="mso-next-textbox:#_x0000_s1091">
              <w:txbxContent>
                <w:p w:rsidR="004662CB" w:rsidRPr="004750FD" w:rsidRDefault="004662CB" w:rsidP="00BC4453">
                  <w:r>
                    <w:rPr>
                      <w:color w:val="1F497D" w:themeColor="text2"/>
                    </w:rPr>
                    <w:t>Calculated values: signal name</w:t>
                  </w:r>
                </w:p>
              </w:txbxContent>
            </v:textbox>
          </v:shape>
        </w:pict>
      </w:r>
      <w:r>
        <w:rPr>
          <w:noProof/>
          <w:lang w:val="en-US"/>
        </w:rPr>
        <w:pict>
          <v:shape id="_x0000_s1090" type="#_x0000_t86" style="position:absolute;margin-left:173.6pt;margin-top:6.75pt;width:7.15pt;height:201pt;z-index:251684864" strokecolor="#4f81bd [3204]" strokeweight="2pt"/>
        </w:pict>
      </w:r>
      <w:r w:rsidR="00BC4453">
        <w:rPr>
          <w:noProof/>
          <w:lang w:val="en-US"/>
        </w:rPr>
        <w:drawing>
          <wp:inline distT="0" distB="0" distL="0" distR="0">
            <wp:extent cx="2124075" cy="2600325"/>
            <wp:effectExtent l="19050" t="0" r="9525" b="0"/>
            <wp:docPr id="23" name="Picture 8" descr="C:\data\pictures\PIC\ReadyToPermit_dp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ta\pictures\PIC\ReadyToPermit_dpType.png"/>
                    <pic:cNvPicPr>
                      <a:picLocks noChangeAspect="1" noChangeArrowheads="1"/>
                    </pic:cNvPicPr>
                  </pic:nvPicPr>
                  <pic:blipFill>
                    <a:blip r:embed="rId31" cstate="print"/>
                    <a:srcRect/>
                    <a:stretch>
                      <a:fillRect/>
                    </a:stretch>
                  </pic:blipFill>
                  <pic:spPr bwMode="auto">
                    <a:xfrm>
                      <a:off x="0" y="0"/>
                      <a:ext cx="2124075" cy="2600325"/>
                    </a:xfrm>
                    <a:prstGeom prst="rect">
                      <a:avLst/>
                    </a:prstGeom>
                    <a:noFill/>
                    <a:ln w="9525">
                      <a:noFill/>
                      <a:miter lim="800000"/>
                      <a:headEnd/>
                      <a:tailEnd/>
                    </a:ln>
                  </pic:spPr>
                </pic:pic>
              </a:graphicData>
            </a:graphic>
          </wp:inline>
        </w:drawing>
      </w:r>
    </w:p>
    <w:p w:rsidR="00BC4453" w:rsidRDefault="00BC4453" w:rsidP="00BC4453"/>
    <w:p w:rsidR="00BC4453" w:rsidRDefault="00E945BB" w:rsidP="00BC4453">
      <w:r>
        <w:rPr>
          <w:noProof/>
          <w:lang w:val="en-US"/>
        </w:rPr>
        <w:lastRenderedPageBreak/>
        <w:pict>
          <v:shape id="_x0000_s1099" type="#_x0000_t202" style="position:absolute;margin-left:183.75pt;margin-top:89.3pt;width:258.3pt;height:23.25pt;z-index:251694080" stroked="f">
            <v:textbox style="mso-next-textbox:#_x0000_s1099">
              <w:txbxContent>
                <w:p w:rsidR="004662CB" w:rsidRPr="004750FD" w:rsidRDefault="004662CB" w:rsidP="00BC4453">
                  <w:r>
                    <w:rPr>
                      <w:color w:val="1F497D" w:themeColor="text2"/>
                    </w:rPr>
                    <w:t xml:space="preserve">Check Configuration </w:t>
                  </w:r>
                  <w:proofErr w:type="spellStart"/>
                  <w:r>
                    <w:rPr>
                      <w:color w:val="1F497D" w:themeColor="text2"/>
                    </w:rPr>
                    <w:t>dpe</w:t>
                  </w:r>
                  <w:proofErr w:type="spellEnd"/>
                </w:p>
              </w:txbxContent>
            </v:textbox>
          </v:shape>
        </w:pict>
      </w:r>
      <w:r>
        <w:rPr>
          <w:noProof/>
          <w:lang w:val="en-US"/>
        </w:rPr>
        <w:pict>
          <v:shape id="_x0000_s1098" type="#_x0000_t86" style="position:absolute;margin-left:173.6pt;margin-top:2.3pt;width:7.15pt;height:201pt;z-index:251693056" strokecolor="#4f81bd [3204]" strokeweight="2pt"/>
        </w:pict>
      </w:r>
      <w:r w:rsidR="00BC4453">
        <w:rPr>
          <w:noProof/>
          <w:lang w:val="en-US"/>
        </w:rPr>
        <w:drawing>
          <wp:inline distT="0" distB="0" distL="0" distR="0">
            <wp:extent cx="2200275" cy="2495550"/>
            <wp:effectExtent l="19050" t="0" r="9525" b="0"/>
            <wp:docPr id="25" name="Picture 10" descr="C:\data\pictures\PIC\Config_dp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ata\pictures\PIC\Config_dpType.png"/>
                    <pic:cNvPicPr>
                      <a:picLocks noChangeAspect="1" noChangeArrowheads="1"/>
                    </pic:cNvPicPr>
                  </pic:nvPicPr>
                  <pic:blipFill>
                    <a:blip r:embed="rId32" cstate="print"/>
                    <a:srcRect/>
                    <a:stretch>
                      <a:fillRect/>
                    </a:stretch>
                  </pic:blipFill>
                  <pic:spPr bwMode="auto">
                    <a:xfrm>
                      <a:off x="0" y="0"/>
                      <a:ext cx="2200275" cy="2495550"/>
                    </a:xfrm>
                    <a:prstGeom prst="rect">
                      <a:avLst/>
                    </a:prstGeom>
                    <a:noFill/>
                    <a:ln w="9525">
                      <a:noFill/>
                      <a:miter lim="800000"/>
                      <a:headEnd/>
                      <a:tailEnd/>
                    </a:ln>
                  </pic:spPr>
                </pic:pic>
              </a:graphicData>
            </a:graphic>
          </wp:inline>
        </w:drawing>
      </w:r>
    </w:p>
    <w:p w:rsidR="00BC4453" w:rsidRDefault="00BC4453" w:rsidP="00BC4453"/>
    <w:p w:rsidR="00BC4453" w:rsidRDefault="00BC4453" w:rsidP="00BC4453">
      <w:pPr>
        <w:pStyle w:val="Heading2"/>
      </w:pPr>
      <w:bookmarkStart w:id="117" w:name="_Toc294532390"/>
      <w:r w:rsidRPr="00F12537">
        <w:t xml:space="preserve">CIPC_CMD </w:t>
      </w:r>
      <w:proofErr w:type="spellStart"/>
      <w:r w:rsidRPr="00F12537">
        <w:t>DpType</w:t>
      </w:r>
      <w:proofErr w:type="spellEnd"/>
      <w:r w:rsidRPr="00F12537">
        <w:t xml:space="preserve"> description</w:t>
      </w:r>
      <w:bookmarkEnd w:id="117"/>
    </w:p>
    <w:p w:rsidR="00BC4453" w:rsidRPr="00F12537" w:rsidRDefault="00E945BB" w:rsidP="00BC4453">
      <w:pPr>
        <w:rPr>
          <w:color w:val="4F81BD" w:themeColor="accent1"/>
          <w:sz w:val="40"/>
          <w:szCs w:val="40"/>
        </w:rPr>
      </w:pPr>
      <w:r w:rsidRPr="00E945BB">
        <w:rPr>
          <w:noProof/>
          <w:lang w:val="en-US"/>
        </w:rPr>
        <w:pict>
          <v:shape id="_x0000_s1101" type="#_x0000_t202" style="position:absolute;margin-left:179.2pt;margin-top:8.55pt;width:233.25pt;height:23.25pt;z-index:251696128" stroked="f">
            <v:textbox style="mso-next-textbox:#_x0000_s1101">
              <w:txbxContent>
                <w:p w:rsidR="004662CB" w:rsidRPr="00CB0FC9" w:rsidRDefault="004662CB" w:rsidP="00BC4453">
                  <w:pPr>
                    <w:rPr>
                      <w:color w:val="1F497D" w:themeColor="text2"/>
                    </w:rPr>
                  </w:pPr>
                  <w:proofErr w:type="spellStart"/>
                  <w:r>
                    <w:rPr>
                      <w:color w:val="1F497D" w:themeColor="text2"/>
                    </w:rPr>
                    <w:t>Dpe</w:t>
                  </w:r>
                  <w:proofErr w:type="spellEnd"/>
                  <w:r>
                    <w:rPr>
                      <w:color w:val="1F497D" w:themeColor="text2"/>
                    </w:rPr>
                    <w:t xml:space="preserve"> used to receive CMW QPS </w:t>
                  </w:r>
                  <w:proofErr w:type="spellStart"/>
                  <w:r>
                    <w:rPr>
                      <w:color w:val="1F497D" w:themeColor="text2"/>
                    </w:rPr>
                    <w:t>cmd</w:t>
                  </w:r>
                  <w:proofErr w:type="spellEnd"/>
                  <w:r>
                    <w:rPr>
                      <w:color w:val="1F497D" w:themeColor="text2"/>
                    </w:rPr>
                    <w:t xml:space="preserve"> (HDS)</w:t>
                  </w:r>
                </w:p>
              </w:txbxContent>
            </v:textbox>
          </v:shape>
        </w:pict>
      </w:r>
      <w:r w:rsidRPr="00E945BB">
        <w:rPr>
          <w:noProof/>
          <w:lang w:val="en-US"/>
        </w:rPr>
        <w:pict>
          <v:shape id="_x0000_s1100" type="#_x0000_t86" style="position:absolute;margin-left:166.45pt;margin-top:1.05pt;width:7.15pt;height:39.75pt;z-index:251695104" strokecolor="#4f81bd [3204]" strokeweight="2pt"/>
        </w:pict>
      </w:r>
      <w:r w:rsidR="00BC4453">
        <w:rPr>
          <w:noProof/>
          <w:color w:val="4F81BD" w:themeColor="accent1"/>
          <w:sz w:val="40"/>
          <w:szCs w:val="40"/>
          <w:lang w:val="en-US"/>
        </w:rPr>
        <w:drawing>
          <wp:inline distT="0" distB="0" distL="0" distR="0">
            <wp:extent cx="952500" cy="361950"/>
            <wp:effectExtent l="19050" t="0" r="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952500" cy="361950"/>
                    </a:xfrm>
                    <a:prstGeom prst="rect">
                      <a:avLst/>
                    </a:prstGeom>
                    <a:noFill/>
                    <a:ln w="9525">
                      <a:noFill/>
                      <a:miter lim="800000"/>
                      <a:headEnd/>
                      <a:tailEnd/>
                    </a:ln>
                  </pic:spPr>
                </pic:pic>
              </a:graphicData>
            </a:graphic>
          </wp:inline>
        </w:drawing>
      </w:r>
    </w:p>
    <w:p w:rsidR="00BC4453" w:rsidRDefault="00BC4453" w:rsidP="00BC4453"/>
    <w:p w:rsidR="00BC4453" w:rsidRDefault="00BC4453" w:rsidP="00BC4453">
      <w:pPr>
        <w:pStyle w:val="Heading2"/>
      </w:pPr>
      <w:bookmarkStart w:id="118" w:name="_Toc294532391"/>
      <w:r w:rsidRPr="00F12537">
        <w:t>CIPC_C</w:t>
      </w:r>
      <w:r>
        <w:t>RYOOK</w:t>
      </w:r>
      <w:r w:rsidRPr="00F12537">
        <w:t xml:space="preserve"> </w:t>
      </w:r>
      <w:proofErr w:type="spellStart"/>
      <w:r w:rsidRPr="00F12537">
        <w:t>DpType</w:t>
      </w:r>
      <w:proofErr w:type="spellEnd"/>
      <w:r w:rsidRPr="00F12537">
        <w:t xml:space="preserve"> description</w:t>
      </w:r>
      <w:bookmarkEnd w:id="118"/>
    </w:p>
    <w:p w:rsidR="00BC4453" w:rsidRDefault="00E945BB" w:rsidP="00BC4453">
      <w:r>
        <w:rPr>
          <w:noProof/>
          <w:lang w:val="en-US"/>
        </w:rPr>
        <w:pict>
          <v:shape id="_x0000_s1103" type="#_x0000_t202" style="position:absolute;margin-left:227.95pt;margin-top:29.4pt;width:209.05pt;height:23.25pt;z-index:251698176" stroked="f">
            <v:textbox style="mso-next-textbox:#_x0000_s1103">
              <w:txbxContent>
                <w:p w:rsidR="004662CB" w:rsidRPr="00CB0FC9" w:rsidRDefault="004662CB" w:rsidP="00BC4453">
                  <w:pPr>
                    <w:rPr>
                      <w:color w:val="1F497D" w:themeColor="text2"/>
                    </w:rPr>
                  </w:pPr>
                  <w:proofErr w:type="spellStart"/>
                  <w:r>
                    <w:rPr>
                      <w:color w:val="1F497D" w:themeColor="text2"/>
                    </w:rPr>
                    <w:t>Dpe</w:t>
                  </w:r>
                  <w:proofErr w:type="spellEnd"/>
                  <w:r>
                    <w:rPr>
                      <w:color w:val="1F497D" w:themeColor="text2"/>
                    </w:rPr>
                    <w:t xml:space="preserve"> used to receive CMW CRYO status</w:t>
                  </w:r>
                </w:p>
              </w:txbxContent>
            </v:textbox>
          </v:shape>
        </w:pict>
      </w:r>
      <w:r>
        <w:rPr>
          <w:noProof/>
          <w:lang w:val="en-US"/>
        </w:rPr>
        <w:pict>
          <v:shape id="_x0000_s1102" type="#_x0000_t86" style="position:absolute;margin-left:215.2pt;margin-top:12.9pt;width:7.15pt;height:55.5pt;z-index:251697152" strokecolor="#4f81bd [3204]" strokeweight="2pt"/>
        </w:pict>
      </w:r>
      <w:r w:rsidR="00BC4453">
        <w:rPr>
          <w:noProof/>
          <w:lang w:val="en-US"/>
        </w:rPr>
        <w:drawing>
          <wp:inline distT="0" distB="0" distL="0" distR="0">
            <wp:extent cx="2495550" cy="1047750"/>
            <wp:effectExtent l="19050" t="0" r="0" b="0"/>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2495550" cy="1047750"/>
                    </a:xfrm>
                    <a:prstGeom prst="rect">
                      <a:avLst/>
                    </a:prstGeom>
                    <a:noFill/>
                    <a:ln w="9525">
                      <a:noFill/>
                      <a:miter lim="800000"/>
                      <a:headEnd/>
                      <a:tailEnd/>
                    </a:ln>
                  </pic:spPr>
                </pic:pic>
              </a:graphicData>
            </a:graphic>
          </wp:inline>
        </w:drawing>
      </w:r>
    </w:p>
    <w:p w:rsidR="00BC4453" w:rsidRDefault="00BC4453" w:rsidP="00BC4453">
      <w:pPr>
        <w:pStyle w:val="Heading2"/>
      </w:pPr>
      <w:bookmarkStart w:id="119" w:name="_Toc294532392"/>
      <w:r w:rsidRPr="00F12537">
        <w:t>CIPC_</w:t>
      </w:r>
      <w:r>
        <w:t>QPSOK</w:t>
      </w:r>
      <w:r w:rsidRPr="00F12537">
        <w:t xml:space="preserve"> </w:t>
      </w:r>
      <w:proofErr w:type="spellStart"/>
      <w:r w:rsidRPr="00F12537">
        <w:t>DpType</w:t>
      </w:r>
      <w:proofErr w:type="spellEnd"/>
      <w:r w:rsidRPr="00F12537">
        <w:t xml:space="preserve"> description</w:t>
      </w:r>
      <w:bookmarkEnd w:id="119"/>
    </w:p>
    <w:p w:rsidR="00BC4453" w:rsidRDefault="00E945BB" w:rsidP="00BC4453">
      <w:r>
        <w:rPr>
          <w:noProof/>
          <w:lang w:val="en-US"/>
        </w:rPr>
        <w:pict>
          <v:shape id="_x0000_s1105" type="#_x0000_t202" style="position:absolute;margin-left:227.95pt;margin-top:58.9pt;width:201.4pt;height:23.25pt;z-index:251700224" stroked="f">
            <v:textbox style="mso-next-textbox:#_x0000_s1105">
              <w:txbxContent>
                <w:p w:rsidR="004662CB" w:rsidRPr="00CB0FC9" w:rsidRDefault="004662CB" w:rsidP="00BC4453">
                  <w:pPr>
                    <w:rPr>
                      <w:color w:val="1F497D" w:themeColor="text2"/>
                    </w:rPr>
                  </w:pPr>
                  <w:proofErr w:type="spellStart"/>
                  <w:r>
                    <w:rPr>
                      <w:color w:val="1F497D" w:themeColor="text2"/>
                    </w:rPr>
                    <w:t>Dpe</w:t>
                  </w:r>
                  <w:proofErr w:type="spellEnd"/>
                  <w:r>
                    <w:rPr>
                      <w:color w:val="1F497D" w:themeColor="text2"/>
                    </w:rPr>
                    <w:t xml:space="preserve"> used to receive CMW QPS status</w:t>
                  </w:r>
                </w:p>
              </w:txbxContent>
            </v:textbox>
          </v:shape>
        </w:pict>
      </w:r>
      <w:r>
        <w:rPr>
          <w:noProof/>
          <w:lang w:val="en-US"/>
        </w:rPr>
        <w:pict>
          <v:shape id="_x0000_s1104" type="#_x0000_t86" style="position:absolute;margin-left:215.2pt;margin-top:32.65pt;width:7.15pt;height:75pt;z-index:251699200" strokecolor="#4f81bd [3204]" strokeweight="2pt"/>
        </w:pict>
      </w:r>
      <w:r w:rsidR="00BC4453">
        <w:rPr>
          <w:noProof/>
          <w:lang w:val="en-US"/>
        </w:rPr>
        <w:drawing>
          <wp:inline distT="0" distB="0" distL="0" distR="0">
            <wp:extent cx="2581275" cy="1457325"/>
            <wp:effectExtent l="19050" t="0" r="9525" b="0"/>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2581275" cy="1457325"/>
                    </a:xfrm>
                    <a:prstGeom prst="rect">
                      <a:avLst/>
                    </a:prstGeom>
                    <a:noFill/>
                    <a:ln w="9525">
                      <a:noFill/>
                      <a:miter lim="800000"/>
                      <a:headEnd/>
                      <a:tailEnd/>
                    </a:ln>
                  </pic:spPr>
                </pic:pic>
              </a:graphicData>
            </a:graphic>
          </wp:inline>
        </w:drawing>
      </w:r>
    </w:p>
    <w:p w:rsidR="00582142" w:rsidRDefault="00582142" w:rsidP="00694411">
      <w:pPr>
        <w:sectPr w:rsidR="00582142" w:rsidSect="007F1564">
          <w:footerReference w:type="default" r:id="rId36"/>
          <w:pgSz w:w="11906" w:h="16838"/>
          <w:pgMar w:top="1440" w:right="1440" w:bottom="1440" w:left="1440" w:header="708" w:footer="708" w:gutter="0"/>
          <w:cols w:space="708"/>
          <w:docGrid w:linePitch="360"/>
        </w:sectPr>
      </w:pPr>
    </w:p>
    <w:p w:rsidR="00582142" w:rsidRDefault="00775439" w:rsidP="00D85465">
      <w:pPr>
        <w:pStyle w:val="Heading1"/>
      </w:pPr>
      <w:bookmarkStart w:id="120" w:name="_Ref293067856"/>
      <w:bookmarkStart w:id="121" w:name="_Toc294532393"/>
      <w:r>
        <w:lastRenderedPageBreak/>
        <w:t>Interlocking flow chart</w:t>
      </w:r>
      <w:bookmarkEnd w:id="120"/>
      <w:bookmarkEnd w:id="121"/>
    </w:p>
    <w:p w:rsidR="00DD5709" w:rsidRPr="00DD5709" w:rsidRDefault="00BF38AB" w:rsidP="00E61E3F">
      <w:r>
        <w:object w:dxaOrig="14137" w:dyaOrig="9944">
          <v:shape id="_x0000_i1028" type="#_x0000_t75" style="width:706.35pt;height:497.8pt" o:ole="">
            <v:imagedata r:id="rId37" o:title=""/>
          </v:shape>
          <o:OLEObject Type="Embed" ProgID="Excel.Sheet.12" ShapeID="_x0000_i1028" DrawAspect="Content" ObjectID="_1370027835" r:id="rId38"/>
        </w:object>
      </w:r>
    </w:p>
    <w:sectPr w:rsidR="00DD5709" w:rsidRPr="00DD5709" w:rsidSect="007F156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62CB" w:rsidRDefault="004662CB" w:rsidP="00B864A8">
      <w:pPr>
        <w:spacing w:after="0" w:line="240" w:lineRule="auto"/>
      </w:pPr>
      <w:r>
        <w:separator/>
      </w:r>
    </w:p>
  </w:endnote>
  <w:endnote w:type="continuationSeparator" w:id="0">
    <w:p w:rsidR="004662CB" w:rsidRDefault="004662CB" w:rsidP="00B864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1085624"/>
      <w:docPartObj>
        <w:docPartGallery w:val="Page Numbers (Bottom of Page)"/>
        <w:docPartUnique/>
      </w:docPartObj>
    </w:sdtPr>
    <w:sdtContent>
      <w:p w:rsidR="004662CB" w:rsidRDefault="00E945BB">
        <w:pPr>
          <w:pStyle w:val="Footer"/>
          <w:jc w:val="center"/>
        </w:pPr>
        <w:fldSimple w:instr=" PAGE   \* MERGEFORMAT ">
          <w:r w:rsidR="00F30235">
            <w:rPr>
              <w:noProof/>
            </w:rPr>
            <w:t>28</w:t>
          </w:r>
        </w:fldSimple>
      </w:p>
    </w:sdtContent>
  </w:sdt>
  <w:p w:rsidR="004662CB" w:rsidRDefault="004662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62CB" w:rsidRDefault="004662CB" w:rsidP="00B864A8">
      <w:pPr>
        <w:spacing w:after="0" w:line="240" w:lineRule="auto"/>
      </w:pPr>
      <w:r>
        <w:separator/>
      </w:r>
    </w:p>
  </w:footnote>
  <w:footnote w:type="continuationSeparator" w:id="0">
    <w:p w:rsidR="004662CB" w:rsidRDefault="004662CB" w:rsidP="00B864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9C7A9A"/>
    <w:multiLevelType w:val="hybridMultilevel"/>
    <w:tmpl w:val="6E3447FE"/>
    <w:lvl w:ilvl="0" w:tplc="BC603F5E">
      <w:start w:val="1"/>
      <w:numFmt w:val="decimal"/>
      <w:pStyle w:val="Code"/>
      <w:lvlText w:val="%1"/>
      <w:lvlJc w:val="left"/>
      <w:pPr>
        <w:ind w:left="720" w:hanging="360"/>
      </w:pPr>
      <w:rPr>
        <w:rFonts w:hint="default"/>
        <w:color w:val="4F81BD" w:themeColor="accent1"/>
        <w:spacing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88C1E9C"/>
    <w:multiLevelType w:val="multilevel"/>
    <w:tmpl w:val="08090025"/>
    <w:lvl w:ilvl="0">
      <w:start w:val="1"/>
      <w:numFmt w:val="decimal"/>
      <w:pStyle w:val="Heading1"/>
      <w:lvlText w:val="%1"/>
      <w:lvlJc w:val="left"/>
      <w:pPr>
        <w:ind w:left="716"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1"/>
  </w:num>
  <w:num w:numId="3">
    <w:abstractNumId w:val="1"/>
  </w:num>
  <w:num w:numId="4">
    <w:abstractNumId w:val="1"/>
  </w:num>
  <w:num w:numId="5">
    <w:abstractNumId w:val="0"/>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0"/>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0"/>
    <w:lvlOverride w:ilvl="0">
      <w:startOverride w:val="1"/>
    </w:lvlOverride>
  </w:num>
  <w:num w:numId="25">
    <w:abstractNumId w:val="0"/>
    <w:lvlOverride w:ilvl="0">
      <w:startOverride w:val="1"/>
    </w:lvlOverride>
  </w:num>
  <w:num w:numId="26">
    <w:abstractNumId w:val="0"/>
    <w:lvlOverride w:ilvl="0">
      <w:startOverride w:val="1"/>
    </w:lvlOverride>
  </w:num>
  <w:num w:numId="27">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D21D3"/>
    <w:rsid w:val="00026DAF"/>
    <w:rsid w:val="00034DD8"/>
    <w:rsid w:val="0003759D"/>
    <w:rsid w:val="0004171C"/>
    <w:rsid w:val="00054AFC"/>
    <w:rsid w:val="00055A7B"/>
    <w:rsid w:val="0006505A"/>
    <w:rsid w:val="00071AB1"/>
    <w:rsid w:val="00080819"/>
    <w:rsid w:val="00096270"/>
    <w:rsid w:val="000C2B4B"/>
    <w:rsid w:val="000F788C"/>
    <w:rsid w:val="00112AED"/>
    <w:rsid w:val="00121437"/>
    <w:rsid w:val="00142B1F"/>
    <w:rsid w:val="00147324"/>
    <w:rsid w:val="00151F70"/>
    <w:rsid w:val="001542C2"/>
    <w:rsid w:val="00157F89"/>
    <w:rsid w:val="00160850"/>
    <w:rsid w:val="0017464C"/>
    <w:rsid w:val="00176347"/>
    <w:rsid w:val="00181AF7"/>
    <w:rsid w:val="0018762F"/>
    <w:rsid w:val="001962A7"/>
    <w:rsid w:val="001A0606"/>
    <w:rsid w:val="001A1C10"/>
    <w:rsid w:val="001A65EC"/>
    <w:rsid w:val="001B7C3A"/>
    <w:rsid w:val="001E3648"/>
    <w:rsid w:val="001E3E01"/>
    <w:rsid w:val="001F1F7D"/>
    <w:rsid w:val="002041DF"/>
    <w:rsid w:val="00206174"/>
    <w:rsid w:val="00230E90"/>
    <w:rsid w:val="0023285A"/>
    <w:rsid w:val="002419CA"/>
    <w:rsid w:val="00257096"/>
    <w:rsid w:val="00266C76"/>
    <w:rsid w:val="002710D6"/>
    <w:rsid w:val="002808E4"/>
    <w:rsid w:val="00285FD0"/>
    <w:rsid w:val="0029680D"/>
    <w:rsid w:val="002A128C"/>
    <w:rsid w:val="002A1B0C"/>
    <w:rsid w:val="002C58CC"/>
    <w:rsid w:val="002D5228"/>
    <w:rsid w:val="00302CCD"/>
    <w:rsid w:val="00322095"/>
    <w:rsid w:val="003406BA"/>
    <w:rsid w:val="00352F0E"/>
    <w:rsid w:val="00362E45"/>
    <w:rsid w:val="00365AA4"/>
    <w:rsid w:val="00371CC4"/>
    <w:rsid w:val="003807C3"/>
    <w:rsid w:val="00383D71"/>
    <w:rsid w:val="00383F68"/>
    <w:rsid w:val="00386073"/>
    <w:rsid w:val="00396B8D"/>
    <w:rsid w:val="003A0A32"/>
    <w:rsid w:val="003B0F00"/>
    <w:rsid w:val="003B499C"/>
    <w:rsid w:val="003C5697"/>
    <w:rsid w:val="003D688D"/>
    <w:rsid w:val="003E22FC"/>
    <w:rsid w:val="003E59F5"/>
    <w:rsid w:val="003E5C36"/>
    <w:rsid w:val="003F1533"/>
    <w:rsid w:val="003F2571"/>
    <w:rsid w:val="003F7786"/>
    <w:rsid w:val="00406C72"/>
    <w:rsid w:val="00406D94"/>
    <w:rsid w:val="00410A4A"/>
    <w:rsid w:val="00420351"/>
    <w:rsid w:val="00423BD4"/>
    <w:rsid w:val="00433305"/>
    <w:rsid w:val="0045309A"/>
    <w:rsid w:val="0045316F"/>
    <w:rsid w:val="00457479"/>
    <w:rsid w:val="0046223A"/>
    <w:rsid w:val="004662CB"/>
    <w:rsid w:val="004807BD"/>
    <w:rsid w:val="00482214"/>
    <w:rsid w:val="004A7DB2"/>
    <w:rsid w:val="004B1906"/>
    <w:rsid w:val="004C1437"/>
    <w:rsid w:val="004F35D4"/>
    <w:rsid w:val="00501581"/>
    <w:rsid w:val="00513BFB"/>
    <w:rsid w:val="0052735E"/>
    <w:rsid w:val="00527A7D"/>
    <w:rsid w:val="00532BA9"/>
    <w:rsid w:val="00533C62"/>
    <w:rsid w:val="005513A4"/>
    <w:rsid w:val="00563301"/>
    <w:rsid w:val="00571B75"/>
    <w:rsid w:val="00582142"/>
    <w:rsid w:val="005900BF"/>
    <w:rsid w:val="00591CC4"/>
    <w:rsid w:val="00595921"/>
    <w:rsid w:val="005971DC"/>
    <w:rsid w:val="005A727F"/>
    <w:rsid w:val="005B3D34"/>
    <w:rsid w:val="005B41D8"/>
    <w:rsid w:val="005B5C49"/>
    <w:rsid w:val="005B719B"/>
    <w:rsid w:val="005C1185"/>
    <w:rsid w:val="005C6412"/>
    <w:rsid w:val="005C72DF"/>
    <w:rsid w:val="005D00B4"/>
    <w:rsid w:val="005D7EA6"/>
    <w:rsid w:val="00601381"/>
    <w:rsid w:val="006078DB"/>
    <w:rsid w:val="006179C4"/>
    <w:rsid w:val="00626FBC"/>
    <w:rsid w:val="00680BCD"/>
    <w:rsid w:val="00694411"/>
    <w:rsid w:val="00694F8A"/>
    <w:rsid w:val="006B6541"/>
    <w:rsid w:val="006C6A2A"/>
    <w:rsid w:val="006D7F6F"/>
    <w:rsid w:val="006F0F16"/>
    <w:rsid w:val="006F2780"/>
    <w:rsid w:val="00713C76"/>
    <w:rsid w:val="007221FF"/>
    <w:rsid w:val="00725964"/>
    <w:rsid w:val="00737E0F"/>
    <w:rsid w:val="00775439"/>
    <w:rsid w:val="007945A9"/>
    <w:rsid w:val="007A1845"/>
    <w:rsid w:val="007B2156"/>
    <w:rsid w:val="007B4828"/>
    <w:rsid w:val="007B6840"/>
    <w:rsid w:val="007C1D61"/>
    <w:rsid w:val="007C7DC8"/>
    <w:rsid w:val="007E060A"/>
    <w:rsid w:val="007E2134"/>
    <w:rsid w:val="007E7301"/>
    <w:rsid w:val="007F1564"/>
    <w:rsid w:val="007F7264"/>
    <w:rsid w:val="00803C9C"/>
    <w:rsid w:val="00822676"/>
    <w:rsid w:val="00837B33"/>
    <w:rsid w:val="00846D61"/>
    <w:rsid w:val="00853D44"/>
    <w:rsid w:val="00857830"/>
    <w:rsid w:val="0086425F"/>
    <w:rsid w:val="00864D0C"/>
    <w:rsid w:val="008937F8"/>
    <w:rsid w:val="00894BAA"/>
    <w:rsid w:val="00897F89"/>
    <w:rsid w:val="008A2BFC"/>
    <w:rsid w:val="008B38DD"/>
    <w:rsid w:val="008C12A8"/>
    <w:rsid w:val="008C4876"/>
    <w:rsid w:val="008C4E61"/>
    <w:rsid w:val="008D087A"/>
    <w:rsid w:val="008D0E00"/>
    <w:rsid w:val="008D6FCC"/>
    <w:rsid w:val="00903C19"/>
    <w:rsid w:val="009077B3"/>
    <w:rsid w:val="009116BB"/>
    <w:rsid w:val="00915191"/>
    <w:rsid w:val="00915C8F"/>
    <w:rsid w:val="00921440"/>
    <w:rsid w:val="0092274D"/>
    <w:rsid w:val="00924CEB"/>
    <w:rsid w:val="00932AFB"/>
    <w:rsid w:val="0093725D"/>
    <w:rsid w:val="0093786E"/>
    <w:rsid w:val="00940160"/>
    <w:rsid w:val="009426EA"/>
    <w:rsid w:val="009452C5"/>
    <w:rsid w:val="00955902"/>
    <w:rsid w:val="00963F19"/>
    <w:rsid w:val="00965315"/>
    <w:rsid w:val="00970EA5"/>
    <w:rsid w:val="00975A8D"/>
    <w:rsid w:val="009A0F04"/>
    <w:rsid w:val="009A38DA"/>
    <w:rsid w:val="009B7DFD"/>
    <w:rsid w:val="009C3472"/>
    <w:rsid w:val="009E4A89"/>
    <w:rsid w:val="009E5B96"/>
    <w:rsid w:val="009F142E"/>
    <w:rsid w:val="00A0279F"/>
    <w:rsid w:val="00A04A73"/>
    <w:rsid w:val="00A1430E"/>
    <w:rsid w:val="00A174C3"/>
    <w:rsid w:val="00A260BA"/>
    <w:rsid w:val="00A401B1"/>
    <w:rsid w:val="00A4154A"/>
    <w:rsid w:val="00A5130E"/>
    <w:rsid w:val="00A60013"/>
    <w:rsid w:val="00A6119D"/>
    <w:rsid w:val="00A92543"/>
    <w:rsid w:val="00AD0E92"/>
    <w:rsid w:val="00AE1D8F"/>
    <w:rsid w:val="00AE50EC"/>
    <w:rsid w:val="00AE5E3E"/>
    <w:rsid w:val="00AF2EAA"/>
    <w:rsid w:val="00AF76BF"/>
    <w:rsid w:val="00B01C04"/>
    <w:rsid w:val="00B03C71"/>
    <w:rsid w:val="00B116A9"/>
    <w:rsid w:val="00B17223"/>
    <w:rsid w:val="00B47DCB"/>
    <w:rsid w:val="00B50833"/>
    <w:rsid w:val="00B80F6C"/>
    <w:rsid w:val="00B81B07"/>
    <w:rsid w:val="00B84CB9"/>
    <w:rsid w:val="00B864A8"/>
    <w:rsid w:val="00B9463C"/>
    <w:rsid w:val="00BA31DE"/>
    <w:rsid w:val="00BC1354"/>
    <w:rsid w:val="00BC1615"/>
    <w:rsid w:val="00BC2F87"/>
    <w:rsid w:val="00BC4453"/>
    <w:rsid w:val="00BE4B48"/>
    <w:rsid w:val="00BF0585"/>
    <w:rsid w:val="00BF13DD"/>
    <w:rsid w:val="00BF38AB"/>
    <w:rsid w:val="00C161ED"/>
    <w:rsid w:val="00C226A2"/>
    <w:rsid w:val="00C2479E"/>
    <w:rsid w:val="00C26486"/>
    <w:rsid w:val="00C273C6"/>
    <w:rsid w:val="00C60DEB"/>
    <w:rsid w:val="00C6311E"/>
    <w:rsid w:val="00C6531C"/>
    <w:rsid w:val="00C70179"/>
    <w:rsid w:val="00C81E86"/>
    <w:rsid w:val="00CB154E"/>
    <w:rsid w:val="00CB1593"/>
    <w:rsid w:val="00CB2EDC"/>
    <w:rsid w:val="00CB53B4"/>
    <w:rsid w:val="00CD21D3"/>
    <w:rsid w:val="00CF4E74"/>
    <w:rsid w:val="00D07A9A"/>
    <w:rsid w:val="00D07C63"/>
    <w:rsid w:val="00D07D69"/>
    <w:rsid w:val="00D54612"/>
    <w:rsid w:val="00D55458"/>
    <w:rsid w:val="00D6249C"/>
    <w:rsid w:val="00D714B7"/>
    <w:rsid w:val="00D7786E"/>
    <w:rsid w:val="00D85465"/>
    <w:rsid w:val="00D90FAF"/>
    <w:rsid w:val="00D937B3"/>
    <w:rsid w:val="00D9518B"/>
    <w:rsid w:val="00DB5112"/>
    <w:rsid w:val="00DD219B"/>
    <w:rsid w:val="00DD5709"/>
    <w:rsid w:val="00DD7CEB"/>
    <w:rsid w:val="00E02C59"/>
    <w:rsid w:val="00E077FB"/>
    <w:rsid w:val="00E07B25"/>
    <w:rsid w:val="00E11521"/>
    <w:rsid w:val="00E143F9"/>
    <w:rsid w:val="00E14597"/>
    <w:rsid w:val="00E25E21"/>
    <w:rsid w:val="00E26039"/>
    <w:rsid w:val="00E30A66"/>
    <w:rsid w:val="00E35C58"/>
    <w:rsid w:val="00E3615B"/>
    <w:rsid w:val="00E57FE8"/>
    <w:rsid w:val="00E61E3F"/>
    <w:rsid w:val="00E6383C"/>
    <w:rsid w:val="00E679D0"/>
    <w:rsid w:val="00E7466B"/>
    <w:rsid w:val="00E75A72"/>
    <w:rsid w:val="00E90181"/>
    <w:rsid w:val="00E92812"/>
    <w:rsid w:val="00E93162"/>
    <w:rsid w:val="00E945BB"/>
    <w:rsid w:val="00E9544F"/>
    <w:rsid w:val="00E95BEB"/>
    <w:rsid w:val="00E97BF7"/>
    <w:rsid w:val="00EB649E"/>
    <w:rsid w:val="00EB75C1"/>
    <w:rsid w:val="00EC0922"/>
    <w:rsid w:val="00EC6918"/>
    <w:rsid w:val="00ED3FFE"/>
    <w:rsid w:val="00EE5FB6"/>
    <w:rsid w:val="00EF1078"/>
    <w:rsid w:val="00EF3ADB"/>
    <w:rsid w:val="00F05DBA"/>
    <w:rsid w:val="00F11727"/>
    <w:rsid w:val="00F1711D"/>
    <w:rsid w:val="00F212AB"/>
    <w:rsid w:val="00F26D4D"/>
    <w:rsid w:val="00F26F0E"/>
    <w:rsid w:val="00F30235"/>
    <w:rsid w:val="00F36650"/>
    <w:rsid w:val="00F444DD"/>
    <w:rsid w:val="00F50368"/>
    <w:rsid w:val="00F52842"/>
    <w:rsid w:val="00F801BF"/>
    <w:rsid w:val="00F8772E"/>
    <w:rsid w:val="00FA4B57"/>
    <w:rsid w:val="00FA50AF"/>
    <w:rsid w:val="00FB256A"/>
    <w:rsid w:val="00FC5161"/>
    <w:rsid w:val="00FC6ECD"/>
    <w:rsid w:val="00FD1C9D"/>
    <w:rsid w:val="00FD2DDA"/>
    <w:rsid w:val="00FE1A22"/>
    <w:rsid w:val="00FE5A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45"/>
    <o:shapelayout v:ext="edit">
      <o:idmap v:ext="edit" data="1"/>
      <o:rules v:ext="edit">
        <o:r id="V:Rule1" type="callout" idref="#_x0000_s1117"/>
        <o:r id="V:Rule2" type="callout" idref="#_x0000_s1118"/>
        <o:r id="V:Rule3" type="callout" idref="#_x0000_s1119"/>
        <o:r id="V:Rule4" type="callout" idref="#_x0000_s1120"/>
        <o:r id="V:Rule5" type="callout" idref="#_x0000_s1121"/>
        <o:r id="V:Rule6" type="callout" idref="#_x0000_s1122"/>
        <o:r id="V:Rule7" type="callout" idref="#_x0000_s1123"/>
        <o:r id="V:Rule8" type="callout" idref="#_x0000_s1124"/>
        <o:r id="V:Rule9" type="callout" idref="#_x0000_s11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DEB"/>
    <w:pPr>
      <w:contextualSpacing/>
    </w:pPr>
  </w:style>
  <w:style w:type="paragraph" w:styleId="Heading1">
    <w:name w:val="heading 1"/>
    <w:basedOn w:val="Normal"/>
    <w:next w:val="Normal"/>
    <w:link w:val="Heading1Char"/>
    <w:uiPriority w:val="9"/>
    <w:qFormat/>
    <w:rsid w:val="00CD21D3"/>
    <w:pPr>
      <w:keepNext/>
      <w:keepLines/>
      <w:numPr>
        <w:numId w:val="1"/>
      </w:numPr>
      <w:spacing w:before="480" w:after="0"/>
      <w:ind w:left="432"/>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21D3"/>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D21D3"/>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807B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F13D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F13D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F13D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F13D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F13D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D21D3"/>
    <w:pPr>
      <w:pBdr>
        <w:bottom w:val="single" w:sz="8" w:space="4" w:color="4F81BD" w:themeColor="accent1"/>
      </w:pBdr>
      <w:spacing w:after="300" w:line="240" w:lineRule="auto"/>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D21D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D21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D21D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D21D3"/>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563301"/>
    <w:pPr>
      <w:outlineLvl w:val="9"/>
    </w:pPr>
    <w:rPr>
      <w:lang w:val="en-US"/>
    </w:rPr>
  </w:style>
  <w:style w:type="paragraph" w:styleId="TOC2">
    <w:name w:val="toc 2"/>
    <w:basedOn w:val="Normal"/>
    <w:next w:val="Normal"/>
    <w:autoRedefine/>
    <w:uiPriority w:val="39"/>
    <w:unhideWhenUsed/>
    <w:qFormat/>
    <w:rsid w:val="00563301"/>
    <w:pPr>
      <w:spacing w:after="100"/>
      <w:ind w:left="220"/>
    </w:pPr>
    <w:rPr>
      <w:rFonts w:eastAsiaTheme="minorEastAsia"/>
      <w:lang w:val="en-US"/>
    </w:rPr>
  </w:style>
  <w:style w:type="paragraph" w:styleId="TOC1">
    <w:name w:val="toc 1"/>
    <w:basedOn w:val="Normal"/>
    <w:next w:val="Normal"/>
    <w:autoRedefine/>
    <w:uiPriority w:val="39"/>
    <w:unhideWhenUsed/>
    <w:qFormat/>
    <w:rsid w:val="00563301"/>
    <w:pPr>
      <w:spacing w:after="100"/>
    </w:pPr>
    <w:rPr>
      <w:rFonts w:eastAsiaTheme="minorEastAsia"/>
      <w:lang w:val="en-US"/>
    </w:rPr>
  </w:style>
  <w:style w:type="paragraph" w:styleId="TOC3">
    <w:name w:val="toc 3"/>
    <w:basedOn w:val="Normal"/>
    <w:next w:val="Normal"/>
    <w:autoRedefine/>
    <w:uiPriority w:val="39"/>
    <w:unhideWhenUsed/>
    <w:qFormat/>
    <w:rsid w:val="00563301"/>
    <w:pPr>
      <w:spacing w:after="100"/>
      <w:ind w:left="440"/>
    </w:pPr>
    <w:rPr>
      <w:rFonts w:eastAsiaTheme="minorEastAsia"/>
      <w:lang w:val="en-US"/>
    </w:rPr>
  </w:style>
  <w:style w:type="paragraph" w:styleId="BalloonText">
    <w:name w:val="Balloon Text"/>
    <w:basedOn w:val="Normal"/>
    <w:link w:val="BalloonTextChar"/>
    <w:uiPriority w:val="99"/>
    <w:semiHidden/>
    <w:unhideWhenUsed/>
    <w:rsid w:val="005633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301"/>
    <w:rPr>
      <w:rFonts w:ascii="Tahoma" w:hAnsi="Tahoma" w:cs="Tahoma"/>
      <w:sz w:val="16"/>
      <w:szCs w:val="16"/>
    </w:rPr>
  </w:style>
  <w:style w:type="character" w:styleId="Hyperlink">
    <w:name w:val="Hyperlink"/>
    <w:basedOn w:val="DefaultParagraphFont"/>
    <w:uiPriority w:val="99"/>
    <w:unhideWhenUsed/>
    <w:rsid w:val="00563301"/>
    <w:rPr>
      <w:color w:val="0000FF" w:themeColor="hyperlink"/>
      <w:u w:val="single"/>
    </w:rPr>
  </w:style>
  <w:style w:type="paragraph" w:styleId="Caption">
    <w:name w:val="caption"/>
    <w:basedOn w:val="Normal"/>
    <w:next w:val="Normal"/>
    <w:uiPriority w:val="35"/>
    <w:unhideWhenUsed/>
    <w:qFormat/>
    <w:rsid w:val="006B6541"/>
    <w:pPr>
      <w:spacing w:line="240" w:lineRule="auto"/>
    </w:pPr>
    <w:rPr>
      <w:b/>
      <w:bCs/>
      <w:color w:val="4F81BD" w:themeColor="accent1"/>
      <w:sz w:val="18"/>
      <w:szCs w:val="18"/>
    </w:rPr>
  </w:style>
  <w:style w:type="character" w:styleId="HTMLCode">
    <w:name w:val="HTML Code"/>
    <w:basedOn w:val="DefaultParagraphFont"/>
    <w:uiPriority w:val="99"/>
    <w:semiHidden/>
    <w:unhideWhenUsed/>
    <w:rsid w:val="00C60DEB"/>
    <w:rPr>
      <w:rFonts w:ascii="Courier New" w:eastAsia="Times New Roman" w:hAnsi="Courier New" w:cs="Courier New"/>
      <w:sz w:val="20"/>
      <w:szCs w:val="20"/>
    </w:rPr>
  </w:style>
  <w:style w:type="table" w:styleId="TableGrid">
    <w:name w:val="Table Grid"/>
    <w:basedOn w:val="TableNormal"/>
    <w:uiPriority w:val="59"/>
    <w:rsid w:val="00C60D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60DEB"/>
    <w:rPr>
      <w:b/>
      <w:bCs/>
    </w:rPr>
  </w:style>
  <w:style w:type="character" w:customStyle="1" w:styleId="Heading4Char">
    <w:name w:val="Heading 4 Char"/>
    <w:basedOn w:val="DefaultParagraphFont"/>
    <w:link w:val="Heading4"/>
    <w:uiPriority w:val="9"/>
    <w:rsid w:val="004807BD"/>
    <w:rPr>
      <w:rFonts w:asciiTheme="majorHAnsi" w:eastAsiaTheme="majorEastAsia" w:hAnsiTheme="majorHAnsi" w:cstheme="majorBidi"/>
      <w:b/>
      <w:bCs/>
      <w:i/>
      <w:iCs/>
      <w:color w:val="4F81BD" w:themeColor="accent1"/>
    </w:rPr>
  </w:style>
  <w:style w:type="character" w:customStyle="1" w:styleId="code0">
    <w:name w:val="code"/>
    <w:basedOn w:val="DefaultParagraphFont"/>
    <w:rsid w:val="00E143F9"/>
  </w:style>
  <w:style w:type="paragraph" w:styleId="NormalWeb">
    <w:name w:val="Normal (Web)"/>
    <w:basedOn w:val="Normal"/>
    <w:uiPriority w:val="99"/>
    <w:semiHidden/>
    <w:unhideWhenUsed/>
    <w:rsid w:val="00E7466B"/>
    <w:pPr>
      <w:spacing w:before="100" w:beforeAutospacing="1" w:after="100" w:afterAutospacing="1" w:line="240" w:lineRule="auto"/>
      <w:contextualSpacing w:val="0"/>
    </w:pPr>
    <w:rPr>
      <w:rFonts w:ascii="Times New Roman" w:eastAsia="Times New Roman" w:hAnsi="Times New Roman" w:cs="Times New Roman"/>
      <w:sz w:val="24"/>
      <w:szCs w:val="24"/>
      <w:lang w:eastAsia="en-GB"/>
    </w:rPr>
  </w:style>
  <w:style w:type="character" w:styleId="BookTitle">
    <w:name w:val="Book Title"/>
    <w:basedOn w:val="DefaultParagraphFont"/>
    <w:uiPriority w:val="33"/>
    <w:qFormat/>
    <w:rsid w:val="00482214"/>
    <w:rPr>
      <w:b/>
      <w:bCs/>
      <w:smallCaps/>
      <w:spacing w:val="5"/>
    </w:rPr>
  </w:style>
  <w:style w:type="paragraph" w:styleId="Header">
    <w:name w:val="header"/>
    <w:basedOn w:val="Normal"/>
    <w:link w:val="HeaderChar"/>
    <w:uiPriority w:val="99"/>
    <w:semiHidden/>
    <w:unhideWhenUsed/>
    <w:rsid w:val="00B864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864A8"/>
  </w:style>
  <w:style w:type="paragraph" w:styleId="Footer">
    <w:name w:val="footer"/>
    <w:basedOn w:val="Normal"/>
    <w:link w:val="FooterChar"/>
    <w:uiPriority w:val="99"/>
    <w:unhideWhenUsed/>
    <w:rsid w:val="00B864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4A8"/>
  </w:style>
  <w:style w:type="character" w:styleId="CommentReference">
    <w:name w:val="annotation reference"/>
    <w:basedOn w:val="DefaultParagraphFont"/>
    <w:uiPriority w:val="99"/>
    <w:semiHidden/>
    <w:unhideWhenUsed/>
    <w:rsid w:val="00D90FAF"/>
    <w:rPr>
      <w:sz w:val="16"/>
      <w:szCs w:val="16"/>
    </w:rPr>
  </w:style>
  <w:style w:type="paragraph" w:styleId="CommentText">
    <w:name w:val="annotation text"/>
    <w:basedOn w:val="Normal"/>
    <w:link w:val="CommentTextChar"/>
    <w:uiPriority w:val="99"/>
    <w:semiHidden/>
    <w:unhideWhenUsed/>
    <w:rsid w:val="00D90FAF"/>
    <w:pPr>
      <w:spacing w:line="240" w:lineRule="auto"/>
    </w:pPr>
    <w:rPr>
      <w:sz w:val="20"/>
      <w:szCs w:val="20"/>
    </w:rPr>
  </w:style>
  <w:style w:type="character" w:customStyle="1" w:styleId="CommentTextChar">
    <w:name w:val="Comment Text Char"/>
    <w:basedOn w:val="DefaultParagraphFont"/>
    <w:link w:val="CommentText"/>
    <w:uiPriority w:val="99"/>
    <w:semiHidden/>
    <w:rsid w:val="00D90FAF"/>
    <w:rPr>
      <w:sz w:val="20"/>
      <w:szCs w:val="20"/>
    </w:rPr>
  </w:style>
  <w:style w:type="paragraph" w:styleId="CommentSubject">
    <w:name w:val="annotation subject"/>
    <w:basedOn w:val="CommentText"/>
    <w:next w:val="CommentText"/>
    <w:link w:val="CommentSubjectChar"/>
    <w:uiPriority w:val="99"/>
    <w:semiHidden/>
    <w:unhideWhenUsed/>
    <w:rsid w:val="00D90FAF"/>
    <w:rPr>
      <w:b/>
      <w:bCs/>
    </w:rPr>
  </w:style>
  <w:style w:type="character" w:customStyle="1" w:styleId="CommentSubjectChar">
    <w:name w:val="Comment Subject Char"/>
    <w:basedOn w:val="CommentTextChar"/>
    <w:link w:val="CommentSubject"/>
    <w:uiPriority w:val="99"/>
    <w:semiHidden/>
    <w:rsid w:val="00D90FAF"/>
    <w:rPr>
      <w:b/>
      <w:bCs/>
      <w:sz w:val="20"/>
      <w:szCs w:val="20"/>
    </w:rPr>
  </w:style>
  <w:style w:type="character" w:customStyle="1" w:styleId="Heading5Char">
    <w:name w:val="Heading 5 Char"/>
    <w:basedOn w:val="DefaultParagraphFont"/>
    <w:link w:val="Heading5"/>
    <w:uiPriority w:val="9"/>
    <w:semiHidden/>
    <w:rsid w:val="00BF13D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F13D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F13D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F13D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F13DD"/>
    <w:rPr>
      <w:rFonts w:asciiTheme="majorHAnsi" w:eastAsiaTheme="majorEastAsia" w:hAnsiTheme="majorHAnsi" w:cstheme="majorBidi"/>
      <w:i/>
      <w:iCs/>
      <w:color w:val="404040" w:themeColor="text1" w:themeTint="BF"/>
      <w:sz w:val="20"/>
      <w:szCs w:val="20"/>
    </w:rPr>
  </w:style>
  <w:style w:type="paragraph" w:styleId="PlainText">
    <w:name w:val="Plain Text"/>
    <w:basedOn w:val="Normal"/>
    <w:link w:val="PlainTextChar"/>
    <w:uiPriority w:val="99"/>
    <w:semiHidden/>
    <w:unhideWhenUsed/>
    <w:rsid w:val="00D714B7"/>
    <w:pPr>
      <w:spacing w:after="0" w:line="240" w:lineRule="auto"/>
      <w:contextualSpacing w:val="0"/>
    </w:pPr>
    <w:rPr>
      <w:rFonts w:ascii="Consolas" w:hAnsi="Consolas" w:cs="Times New Roman"/>
      <w:sz w:val="21"/>
      <w:szCs w:val="21"/>
      <w:lang w:eastAsia="en-GB"/>
    </w:rPr>
  </w:style>
  <w:style w:type="character" w:customStyle="1" w:styleId="PlainTextChar">
    <w:name w:val="Plain Text Char"/>
    <w:basedOn w:val="DefaultParagraphFont"/>
    <w:link w:val="PlainText"/>
    <w:uiPriority w:val="99"/>
    <w:semiHidden/>
    <w:rsid w:val="00D714B7"/>
    <w:rPr>
      <w:rFonts w:ascii="Consolas" w:hAnsi="Consolas" w:cs="Times New Roman"/>
      <w:sz w:val="21"/>
      <w:szCs w:val="21"/>
      <w:lang w:eastAsia="en-GB"/>
    </w:rPr>
  </w:style>
  <w:style w:type="paragraph" w:customStyle="1" w:styleId="Code">
    <w:name w:val="Code"/>
    <w:basedOn w:val="Normal"/>
    <w:next w:val="Normal"/>
    <w:link w:val="CodeChar"/>
    <w:qFormat/>
    <w:rsid w:val="00A04A73"/>
    <w:pPr>
      <w:numPr>
        <w:numId w:val="5"/>
      </w:numPr>
      <w:pBdr>
        <w:top w:val="dashSmallGap" w:sz="4" w:space="1" w:color="4F81BD" w:themeColor="accent1"/>
        <w:left w:val="dashSmallGap" w:sz="4" w:space="4" w:color="4F81BD" w:themeColor="accent1"/>
        <w:bottom w:val="dashSmallGap" w:sz="4" w:space="1" w:color="4F81BD" w:themeColor="accent1"/>
        <w:right w:val="dashSmallGap" w:sz="4" w:space="4" w:color="4F81BD" w:themeColor="accent1"/>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pPr>
    <w:rPr>
      <w:rFonts w:ascii="Courier New" w:hAnsi="Courier New" w:cs="Courier New"/>
      <w:color w:val="1F497D" w:themeColor="text2"/>
      <w:sz w:val="16"/>
      <w:szCs w:val="20"/>
    </w:rPr>
  </w:style>
  <w:style w:type="paragraph" w:styleId="TOC4">
    <w:name w:val="toc 4"/>
    <w:basedOn w:val="Normal"/>
    <w:next w:val="Normal"/>
    <w:autoRedefine/>
    <w:uiPriority w:val="39"/>
    <w:unhideWhenUsed/>
    <w:rsid w:val="00725964"/>
    <w:pPr>
      <w:spacing w:after="100"/>
      <w:ind w:left="660"/>
      <w:contextualSpacing w:val="0"/>
    </w:pPr>
    <w:rPr>
      <w:rFonts w:eastAsiaTheme="minorEastAsia"/>
      <w:lang w:eastAsia="en-GB"/>
    </w:rPr>
  </w:style>
  <w:style w:type="character" w:customStyle="1" w:styleId="CodeChar">
    <w:name w:val="Code Char"/>
    <w:basedOn w:val="DefaultParagraphFont"/>
    <w:link w:val="Code"/>
    <w:rsid w:val="00A04A73"/>
    <w:rPr>
      <w:rFonts w:ascii="Courier New" w:hAnsi="Courier New" w:cs="Courier New"/>
      <w:color w:val="1F497D" w:themeColor="text2"/>
      <w:sz w:val="16"/>
      <w:szCs w:val="20"/>
    </w:rPr>
  </w:style>
  <w:style w:type="paragraph" w:styleId="TOC5">
    <w:name w:val="toc 5"/>
    <w:basedOn w:val="Normal"/>
    <w:next w:val="Normal"/>
    <w:autoRedefine/>
    <w:uiPriority w:val="39"/>
    <w:unhideWhenUsed/>
    <w:rsid w:val="00725964"/>
    <w:pPr>
      <w:spacing w:after="100"/>
      <w:ind w:left="880"/>
      <w:contextualSpacing w:val="0"/>
    </w:pPr>
    <w:rPr>
      <w:rFonts w:eastAsiaTheme="minorEastAsia"/>
      <w:lang w:eastAsia="en-GB"/>
    </w:rPr>
  </w:style>
  <w:style w:type="paragraph" w:styleId="TOC6">
    <w:name w:val="toc 6"/>
    <w:basedOn w:val="Normal"/>
    <w:next w:val="Normal"/>
    <w:autoRedefine/>
    <w:uiPriority w:val="39"/>
    <w:unhideWhenUsed/>
    <w:rsid w:val="00725964"/>
    <w:pPr>
      <w:spacing w:after="100"/>
      <w:ind w:left="1100"/>
      <w:contextualSpacing w:val="0"/>
    </w:pPr>
    <w:rPr>
      <w:rFonts w:eastAsiaTheme="minorEastAsia"/>
      <w:lang w:eastAsia="en-GB"/>
    </w:rPr>
  </w:style>
  <w:style w:type="paragraph" w:styleId="TOC7">
    <w:name w:val="toc 7"/>
    <w:basedOn w:val="Normal"/>
    <w:next w:val="Normal"/>
    <w:autoRedefine/>
    <w:uiPriority w:val="39"/>
    <w:unhideWhenUsed/>
    <w:rsid w:val="00725964"/>
    <w:pPr>
      <w:spacing w:after="100"/>
      <w:ind w:left="1320"/>
      <w:contextualSpacing w:val="0"/>
    </w:pPr>
    <w:rPr>
      <w:rFonts w:eastAsiaTheme="minorEastAsia"/>
      <w:lang w:eastAsia="en-GB"/>
    </w:rPr>
  </w:style>
  <w:style w:type="paragraph" w:styleId="TOC8">
    <w:name w:val="toc 8"/>
    <w:basedOn w:val="Normal"/>
    <w:next w:val="Normal"/>
    <w:autoRedefine/>
    <w:uiPriority w:val="39"/>
    <w:unhideWhenUsed/>
    <w:rsid w:val="00725964"/>
    <w:pPr>
      <w:spacing w:after="100"/>
      <w:ind w:left="1540"/>
      <w:contextualSpacing w:val="0"/>
    </w:pPr>
    <w:rPr>
      <w:rFonts w:eastAsiaTheme="minorEastAsia"/>
      <w:lang w:eastAsia="en-GB"/>
    </w:rPr>
  </w:style>
  <w:style w:type="paragraph" w:styleId="TOC9">
    <w:name w:val="toc 9"/>
    <w:basedOn w:val="Normal"/>
    <w:next w:val="Normal"/>
    <w:autoRedefine/>
    <w:uiPriority w:val="39"/>
    <w:unhideWhenUsed/>
    <w:rsid w:val="00725964"/>
    <w:pPr>
      <w:spacing w:after="100"/>
      <w:ind w:left="1760"/>
      <w:contextualSpacing w:val="0"/>
    </w:pPr>
    <w:rPr>
      <w:rFonts w:eastAsiaTheme="minorEastAsia"/>
      <w:lang w:eastAsia="en-GB"/>
    </w:rPr>
  </w:style>
  <w:style w:type="table" w:customStyle="1" w:styleId="LightShading-Accent11">
    <w:name w:val="Light Shading - Accent 11"/>
    <w:basedOn w:val="TableNormal"/>
    <w:uiPriority w:val="60"/>
    <w:rsid w:val="00FE5A6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val="0"/>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ubtitle">
    <w:name w:val="Subtitle"/>
    <w:basedOn w:val="Normal"/>
    <w:next w:val="Normal"/>
    <w:link w:val="SubtitleChar"/>
    <w:uiPriority w:val="11"/>
    <w:qFormat/>
    <w:rsid w:val="00903C1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03C19"/>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rsid w:val="00680BCD"/>
    <w:pPr>
      <w:spacing w:before="50" w:after="25" w:line="240" w:lineRule="auto"/>
      <w:ind w:left="851"/>
      <w:contextualSpacing w:val="0"/>
    </w:pPr>
    <w:rPr>
      <w:rFonts w:ascii="Verdana" w:eastAsia="Times New Roman" w:hAnsi="Verdana" w:cs="Times New Roman"/>
      <w:sz w:val="20"/>
      <w:szCs w:val="20"/>
    </w:rPr>
  </w:style>
  <w:style w:type="character" w:customStyle="1" w:styleId="BodyTextChar">
    <w:name w:val="Body Text Char"/>
    <w:basedOn w:val="DefaultParagraphFont"/>
    <w:link w:val="BodyText"/>
    <w:rsid w:val="00680BCD"/>
    <w:rPr>
      <w:rFonts w:ascii="Verdana" w:eastAsia="Times New Roman" w:hAnsi="Verdana" w:cs="Times New Roman"/>
      <w:sz w:val="20"/>
      <w:szCs w:val="20"/>
    </w:rPr>
  </w:style>
  <w:style w:type="paragraph" w:styleId="Revision">
    <w:name w:val="Revision"/>
    <w:hidden/>
    <w:uiPriority w:val="99"/>
    <w:semiHidden/>
    <w:rsid w:val="003B499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521140">
      <w:bodyDiv w:val="1"/>
      <w:marLeft w:val="0"/>
      <w:marRight w:val="0"/>
      <w:marTop w:val="0"/>
      <w:marBottom w:val="0"/>
      <w:divBdr>
        <w:top w:val="none" w:sz="0" w:space="0" w:color="auto"/>
        <w:left w:val="none" w:sz="0" w:space="0" w:color="auto"/>
        <w:bottom w:val="none" w:sz="0" w:space="0" w:color="auto"/>
        <w:right w:val="none" w:sz="0" w:space="0" w:color="auto"/>
      </w:divBdr>
    </w:div>
    <w:div w:id="79446162">
      <w:bodyDiv w:val="1"/>
      <w:marLeft w:val="0"/>
      <w:marRight w:val="0"/>
      <w:marTop w:val="0"/>
      <w:marBottom w:val="0"/>
      <w:divBdr>
        <w:top w:val="none" w:sz="0" w:space="0" w:color="auto"/>
        <w:left w:val="none" w:sz="0" w:space="0" w:color="auto"/>
        <w:bottom w:val="none" w:sz="0" w:space="0" w:color="auto"/>
        <w:right w:val="none" w:sz="0" w:space="0" w:color="auto"/>
      </w:divBdr>
      <w:divsChild>
        <w:div w:id="1067654546">
          <w:marLeft w:val="0"/>
          <w:marRight w:val="0"/>
          <w:marTop w:val="0"/>
          <w:marBottom w:val="0"/>
          <w:divBdr>
            <w:top w:val="none" w:sz="0" w:space="0" w:color="auto"/>
            <w:left w:val="none" w:sz="0" w:space="0" w:color="auto"/>
            <w:bottom w:val="none" w:sz="0" w:space="0" w:color="auto"/>
            <w:right w:val="none" w:sz="0" w:space="0" w:color="auto"/>
          </w:divBdr>
        </w:div>
      </w:divsChild>
    </w:div>
    <w:div w:id="160587012">
      <w:bodyDiv w:val="1"/>
      <w:marLeft w:val="0"/>
      <w:marRight w:val="0"/>
      <w:marTop w:val="0"/>
      <w:marBottom w:val="0"/>
      <w:divBdr>
        <w:top w:val="none" w:sz="0" w:space="0" w:color="auto"/>
        <w:left w:val="none" w:sz="0" w:space="0" w:color="auto"/>
        <w:bottom w:val="none" w:sz="0" w:space="0" w:color="auto"/>
        <w:right w:val="none" w:sz="0" w:space="0" w:color="auto"/>
      </w:divBdr>
    </w:div>
    <w:div w:id="182667210">
      <w:bodyDiv w:val="1"/>
      <w:marLeft w:val="0"/>
      <w:marRight w:val="0"/>
      <w:marTop w:val="0"/>
      <w:marBottom w:val="0"/>
      <w:divBdr>
        <w:top w:val="none" w:sz="0" w:space="0" w:color="auto"/>
        <w:left w:val="none" w:sz="0" w:space="0" w:color="auto"/>
        <w:bottom w:val="none" w:sz="0" w:space="0" w:color="auto"/>
        <w:right w:val="none" w:sz="0" w:space="0" w:color="auto"/>
      </w:divBdr>
      <w:divsChild>
        <w:div w:id="1516768931">
          <w:marLeft w:val="0"/>
          <w:marRight w:val="0"/>
          <w:marTop w:val="0"/>
          <w:marBottom w:val="0"/>
          <w:divBdr>
            <w:top w:val="none" w:sz="0" w:space="0" w:color="auto"/>
            <w:left w:val="none" w:sz="0" w:space="0" w:color="auto"/>
            <w:bottom w:val="none" w:sz="0" w:space="0" w:color="auto"/>
            <w:right w:val="none" w:sz="0" w:space="0" w:color="auto"/>
          </w:divBdr>
        </w:div>
        <w:div w:id="216940903">
          <w:marLeft w:val="0"/>
          <w:marRight w:val="0"/>
          <w:marTop w:val="0"/>
          <w:marBottom w:val="0"/>
          <w:divBdr>
            <w:top w:val="none" w:sz="0" w:space="0" w:color="auto"/>
            <w:left w:val="none" w:sz="0" w:space="0" w:color="auto"/>
            <w:bottom w:val="none" w:sz="0" w:space="0" w:color="auto"/>
            <w:right w:val="none" w:sz="0" w:space="0" w:color="auto"/>
          </w:divBdr>
        </w:div>
        <w:div w:id="353463123">
          <w:marLeft w:val="0"/>
          <w:marRight w:val="0"/>
          <w:marTop w:val="0"/>
          <w:marBottom w:val="0"/>
          <w:divBdr>
            <w:top w:val="none" w:sz="0" w:space="0" w:color="auto"/>
            <w:left w:val="none" w:sz="0" w:space="0" w:color="auto"/>
            <w:bottom w:val="none" w:sz="0" w:space="0" w:color="auto"/>
            <w:right w:val="none" w:sz="0" w:space="0" w:color="auto"/>
          </w:divBdr>
        </w:div>
        <w:div w:id="1989432911">
          <w:marLeft w:val="0"/>
          <w:marRight w:val="0"/>
          <w:marTop w:val="0"/>
          <w:marBottom w:val="0"/>
          <w:divBdr>
            <w:top w:val="none" w:sz="0" w:space="0" w:color="auto"/>
            <w:left w:val="none" w:sz="0" w:space="0" w:color="auto"/>
            <w:bottom w:val="none" w:sz="0" w:space="0" w:color="auto"/>
            <w:right w:val="none" w:sz="0" w:space="0" w:color="auto"/>
          </w:divBdr>
        </w:div>
        <w:div w:id="1057169937">
          <w:marLeft w:val="0"/>
          <w:marRight w:val="0"/>
          <w:marTop w:val="0"/>
          <w:marBottom w:val="0"/>
          <w:divBdr>
            <w:top w:val="none" w:sz="0" w:space="0" w:color="auto"/>
            <w:left w:val="none" w:sz="0" w:space="0" w:color="auto"/>
            <w:bottom w:val="none" w:sz="0" w:space="0" w:color="auto"/>
            <w:right w:val="none" w:sz="0" w:space="0" w:color="auto"/>
          </w:divBdr>
        </w:div>
        <w:div w:id="1812750530">
          <w:marLeft w:val="0"/>
          <w:marRight w:val="0"/>
          <w:marTop w:val="0"/>
          <w:marBottom w:val="0"/>
          <w:divBdr>
            <w:top w:val="none" w:sz="0" w:space="0" w:color="auto"/>
            <w:left w:val="none" w:sz="0" w:space="0" w:color="auto"/>
            <w:bottom w:val="none" w:sz="0" w:space="0" w:color="auto"/>
            <w:right w:val="none" w:sz="0" w:space="0" w:color="auto"/>
          </w:divBdr>
        </w:div>
        <w:div w:id="516120208">
          <w:marLeft w:val="0"/>
          <w:marRight w:val="0"/>
          <w:marTop w:val="0"/>
          <w:marBottom w:val="0"/>
          <w:divBdr>
            <w:top w:val="none" w:sz="0" w:space="0" w:color="auto"/>
            <w:left w:val="none" w:sz="0" w:space="0" w:color="auto"/>
            <w:bottom w:val="none" w:sz="0" w:space="0" w:color="auto"/>
            <w:right w:val="none" w:sz="0" w:space="0" w:color="auto"/>
          </w:divBdr>
        </w:div>
        <w:div w:id="1349522181">
          <w:marLeft w:val="0"/>
          <w:marRight w:val="0"/>
          <w:marTop w:val="0"/>
          <w:marBottom w:val="0"/>
          <w:divBdr>
            <w:top w:val="none" w:sz="0" w:space="0" w:color="auto"/>
            <w:left w:val="none" w:sz="0" w:space="0" w:color="auto"/>
            <w:bottom w:val="none" w:sz="0" w:space="0" w:color="auto"/>
            <w:right w:val="none" w:sz="0" w:space="0" w:color="auto"/>
          </w:divBdr>
        </w:div>
        <w:div w:id="741802685">
          <w:marLeft w:val="0"/>
          <w:marRight w:val="0"/>
          <w:marTop w:val="0"/>
          <w:marBottom w:val="0"/>
          <w:divBdr>
            <w:top w:val="none" w:sz="0" w:space="0" w:color="auto"/>
            <w:left w:val="none" w:sz="0" w:space="0" w:color="auto"/>
            <w:bottom w:val="none" w:sz="0" w:space="0" w:color="auto"/>
            <w:right w:val="none" w:sz="0" w:space="0" w:color="auto"/>
          </w:divBdr>
        </w:div>
      </w:divsChild>
    </w:div>
    <w:div w:id="233588353">
      <w:bodyDiv w:val="1"/>
      <w:marLeft w:val="0"/>
      <w:marRight w:val="0"/>
      <w:marTop w:val="0"/>
      <w:marBottom w:val="0"/>
      <w:divBdr>
        <w:top w:val="none" w:sz="0" w:space="0" w:color="auto"/>
        <w:left w:val="none" w:sz="0" w:space="0" w:color="auto"/>
        <w:bottom w:val="none" w:sz="0" w:space="0" w:color="auto"/>
        <w:right w:val="none" w:sz="0" w:space="0" w:color="auto"/>
      </w:divBdr>
    </w:div>
    <w:div w:id="664742688">
      <w:bodyDiv w:val="1"/>
      <w:marLeft w:val="0"/>
      <w:marRight w:val="0"/>
      <w:marTop w:val="0"/>
      <w:marBottom w:val="0"/>
      <w:divBdr>
        <w:top w:val="none" w:sz="0" w:space="0" w:color="auto"/>
        <w:left w:val="none" w:sz="0" w:space="0" w:color="auto"/>
        <w:bottom w:val="none" w:sz="0" w:space="0" w:color="auto"/>
        <w:right w:val="none" w:sz="0" w:space="0" w:color="auto"/>
      </w:divBdr>
    </w:div>
    <w:div w:id="735055845">
      <w:bodyDiv w:val="1"/>
      <w:marLeft w:val="0"/>
      <w:marRight w:val="0"/>
      <w:marTop w:val="0"/>
      <w:marBottom w:val="0"/>
      <w:divBdr>
        <w:top w:val="none" w:sz="0" w:space="0" w:color="auto"/>
        <w:left w:val="none" w:sz="0" w:space="0" w:color="auto"/>
        <w:bottom w:val="none" w:sz="0" w:space="0" w:color="auto"/>
        <w:right w:val="none" w:sz="0" w:space="0" w:color="auto"/>
      </w:divBdr>
    </w:div>
    <w:div w:id="769542951">
      <w:bodyDiv w:val="1"/>
      <w:marLeft w:val="0"/>
      <w:marRight w:val="0"/>
      <w:marTop w:val="0"/>
      <w:marBottom w:val="0"/>
      <w:divBdr>
        <w:top w:val="none" w:sz="0" w:space="0" w:color="auto"/>
        <w:left w:val="none" w:sz="0" w:space="0" w:color="auto"/>
        <w:bottom w:val="none" w:sz="0" w:space="0" w:color="auto"/>
        <w:right w:val="none" w:sz="0" w:space="0" w:color="auto"/>
      </w:divBdr>
    </w:div>
    <w:div w:id="1020860497">
      <w:bodyDiv w:val="1"/>
      <w:marLeft w:val="0"/>
      <w:marRight w:val="0"/>
      <w:marTop w:val="0"/>
      <w:marBottom w:val="0"/>
      <w:divBdr>
        <w:top w:val="none" w:sz="0" w:space="0" w:color="auto"/>
        <w:left w:val="none" w:sz="0" w:space="0" w:color="auto"/>
        <w:bottom w:val="none" w:sz="0" w:space="0" w:color="auto"/>
        <w:right w:val="none" w:sz="0" w:space="0" w:color="auto"/>
      </w:divBdr>
    </w:div>
    <w:div w:id="1112475269">
      <w:bodyDiv w:val="1"/>
      <w:marLeft w:val="0"/>
      <w:marRight w:val="0"/>
      <w:marTop w:val="0"/>
      <w:marBottom w:val="0"/>
      <w:divBdr>
        <w:top w:val="none" w:sz="0" w:space="0" w:color="auto"/>
        <w:left w:val="none" w:sz="0" w:space="0" w:color="auto"/>
        <w:bottom w:val="none" w:sz="0" w:space="0" w:color="auto"/>
        <w:right w:val="none" w:sz="0" w:space="0" w:color="auto"/>
      </w:divBdr>
    </w:div>
    <w:div w:id="1359697875">
      <w:bodyDiv w:val="1"/>
      <w:marLeft w:val="0"/>
      <w:marRight w:val="0"/>
      <w:marTop w:val="0"/>
      <w:marBottom w:val="0"/>
      <w:divBdr>
        <w:top w:val="none" w:sz="0" w:space="0" w:color="auto"/>
        <w:left w:val="none" w:sz="0" w:space="0" w:color="auto"/>
        <w:bottom w:val="none" w:sz="0" w:space="0" w:color="auto"/>
        <w:right w:val="none" w:sz="0" w:space="0" w:color="auto"/>
      </w:divBdr>
    </w:div>
    <w:div w:id="1397512049">
      <w:bodyDiv w:val="1"/>
      <w:marLeft w:val="0"/>
      <w:marRight w:val="0"/>
      <w:marTop w:val="0"/>
      <w:marBottom w:val="0"/>
      <w:divBdr>
        <w:top w:val="none" w:sz="0" w:space="0" w:color="auto"/>
        <w:left w:val="none" w:sz="0" w:space="0" w:color="auto"/>
        <w:bottom w:val="none" w:sz="0" w:space="0" w:color="auto"/>
        <w:right w:val="none" w:sz="0" w:space="0" w:color="auto"/>
      </w:divBdr>
    </w:div>
    <w:div w:id="1573588132">
      <w:bodyDiv w:val="1"/>
      <w:marLeft w:val="0"/>
      <w:marRight w:val="0"/>
      <w:marTop w:val="0"/>
      <w:marBottom w:val="0"/>
      <w:divBdr>
        <w:top w:val="none" w:sz="0" w:space="0" w:color="auto"/>
        <w:left w:val="none" w:sz="0" w:space="0" w:color="auto"/>
        <w:bottom w:val="none" w:sz="0" w:space="0" w:color="auto"/>
        <w:right w:val="none" w:sz="0" w:space="0" w:color="auto"/>
      </w:divBdr>
    </w:div>
    <w:div w:id="1577939976">
      <w:bodyDiv w:val="1"/>
      <w:marLeft w:val="0"/>
      <w:marRight w:val="0"/>
      <w:marTop w:val="0"/>
      <w:marBottom w:val="0"/>
      <w:divBdr>
        <w:top w:val="none" w:sz="0" w:space="0" w:color="auto"/>
        <w:left w:val="none" w:sz="0" w:space="0" w:color="auto"/>
        <w:bottom w:val="none" w:sz="0" w:space="0" w:color="auto"/>
        <w:right w:val="none" w:sz="0" w:space="0" w:color="auto"/>
      </w:divBdr>
    </w:div>
    <w:div w:id="1602834129">
      <w:bodyDiv w:val="1"/>
      <w:marLeft w:val="0"/>
      <w:marRight w:val="0"/>
      <w:marTop w:val="0"/>
      <w:marBottom w:val="0"/>
      <w:divBdr>
        <w:top w:val="none" w:sz="0" w:space="0" w:color="auto"/>
        <w:left w:val="none" w:sz="0" w:space="0" w:color="auto"/>
        <w:bottom w:val="none" w:sz="0" w:space="0" w:color="auto"/>
        <w:right w:val="none" w:sz="0" w:space="0" w:color="auto"/>
      </w:divBdr>
    </w:div>
    <w:div w:id="1683317399">
      <w:bodyDiv w:val="1"/>
      <w:marLeft w:val="0"/>
      <w:marRight w:val="0"/>
      <w:marTop w:val="0"/>
      <w:marBottom w:val="0"/>
      <w:divBdr>
        <w:top w:val="none" w:sz="0" w:space="0" w:color="auto"/>
        <w:left w:val="none" w:sz="0" w:space="0" w:color="auto"/>
        <w:bottom w:val="none" w:sz="0" w:space="0" w:color="auto"/>
        <w:right w:val="none" w:sz="0" w:space="0" w:color="auto"/>
      </w:divBdr>
    </w:div>
    <w:div w:id="1695182089">
      <w:bodyDiv w:val="1"/>
      <w:marLeft w:val="0"/>
      <w:marRight w:val="0"/>
      <w:marTop w:val="0"/>
      <w:marBottom w:val="0"/>
      <w:divBdr>
        <w:top w:val="none" w:sz="0" w:space="0" w:color="auto"/>
        <w:left w:val="none" w:sz="0" w:space="0" w:color="auto"/>
        <w:bottom w:val="none" w:sz="0" w:space="0" w:color="auto"/>
        <w:right w:val="none" w:sz="0" w:space="0" w:color="auto"/>
      </w:divBdr>
    </w:div>
    <w:div w:id="1758752199">
      <w:bodyDiv w:val="1"/>
      <w:marLeft w:val="0"/>
      <w:marRight w:val="0"/>
      <w:marTop w:val="0"/>
      <w:marBottom w:val="0"/>
      <w:divBdr>
        <w:top w:val="none" w:sz="0" w:space="0" w:color="auto"/>
        <w:left w:val="none" w:sz="0" w:space="0" w:color="auto"/>
        <w:bottom w:val="none" w:sz="0" w:space="0" w:color="auto"/>
        <w:right w:val="none" w:sz="0" w:space="0" w:color="auto"/>
      </w:divBdr>
    </w:div>
    <w:div w:id="1827741237">
      <w:bodyDiv w:val="1"/>
      <w:marLeft w:val="0"/>
      <w:marRight w:val="0"/>
      <w:marTop w:val="0"/>
      <w:marBottom w:val="0"/>
      <w:divBdr>
        <w:top w:val="none" w:sz="0" w:space="0" w:color="auto"/>
        <w:left w:val="none" w:sz="0" w:space="0" w:color="auto"/>
        <w:bottom w:val="none" w:sz="0" w:space="0" w:color="auto"/>
        <w:right w:val="none" w:sz="0" w:space="0" w:color="auto"/>
      </w:divBdr>
    </w:div>
    <w:div w:id="1830902922">
      <w:bodyDiv w:val="1"/>
      <w:marLeft w:val="0"/>
      <w:marRight w:val="0"/>
      <w:marTop w:val="0"/>
      <w:marBottom w:val="0"/>
      <w:divBdr>
        <w:top w:val="none" w:sz="0" w:space="0" w:color="auto"/>
        <w:left w:val="none" w:sz="0" w:space="0" w:color="auto"/>
        <w:bottom w:val="none" w:sz="0" w:space="0" w:color="auto"/>
        <w:right w:val="none" w:sz="0" w:space="0" w:color="auto"/>
      </w:divBdr>
      <w:divsChild>
        <w:div w:id="1101871624">
          <w:marLeft w:val="0"/>
          <w:marRight w:val="0"/>
          <w:marTop w:val="0"/>
          <w:marBottom w:val="0"/>
          <w:divBdr>
            <w:top w:val="none" w:sz="0" w:space="0" w:color="auto"/>
            <w:left w:val="none" w:sz="0" w:space="0" w:color="auto"/>
            <w:bottom w:val="none" w:sz="0" w:space="0" w:color="auto"/>
            <w:right w:val="none" w:sz="0" w:space="0" w:color="auto"/>
          </w:divBdr>
        </w:div>
        <w:div w:id="1622031392">
          <w:marLeft w:val="0"/>
          <w:marRight w:val="0"/>
          <w:marTop w:val="0"/>
          <w:marBottom w:val="0"/>
          <w:divBdr>
            <w:top w:val="none" w:sz="0" w:space="0" w:color="auto"/>
            <w:left w:val="none" w:sz="0" w:space="0" w:color="auto"/>
            <w:bottom w:val="none" w:sz="0" w:space="0" w:color="auto"/>
            <w:right w:val="none" w:sz="0" w:space="0" w:color="auto"/>
          </w:divBdr>
        </w:div>
        <w:div w:id="924412012">
          <w:marLeft w:val="0"/>
          <w:marRight w:val="0"/>
          <w:marTop w:val="0"/>
          <w:marBottom w:val="0"/>
          <w:divBdr>
            <w:top w:val="none" w:sz="0" w:space="0" w:color="auto"/>
            <w:left w:val="none" w:sz="0" w:space="0" w:color="auto"/>
            <w:bottom w:val="none" w:sz="0" w:space="0" w:color="auto"/>
            <w:right w:val="none" w:sz="0" w:space="0" w:color="auto"/>
          </w:divBdr>
        </w:div>
        <w:div w:id="656417622">
          <w:marLeft w:val="0"/>
          <w:marRight w:val="0"/>
          <w:marTop w:val="0"/>
          <w:marBottom w:val="0"/>
          <w:divBdr>
            <w:top w:val="none" w:sz="0" w:space="0" w:color="auto"/>
            <w:left w:val="none" w:sz="0" w:space="0" w:color="auto"/>
            <w:bottom w:val="none" w:sz="0" w:space="0" w:color="auto"/>
            <w:right w:val="none" w:sz="0" w:space="0" w:color="auto"/>
          </w:divBdr>
        </w:div>
        <w:div w:id="899440189">
          <w:marLeft w:val="0"/>
          <w:marRight w:val="0"/>
          <w:marTop w:val="0"/>
          <w:marBottom w:val="0"/>
          <w:divBdr>
            <w:top w:val="none" w:sz="0" w:space="0" w:color="auto"/>
            <w:left w:val="none" w:sz="0" w:space="0" w:color="auto"/>
            <w:bottom w:val="none" w:sz="0" w:space="0" w:color="auto"/>
            <w:right w:val="none" w:sz="0" w:space="0" w:color="auto"/>
          </w:divBdr>
        </w:div>
        <w:div w:id="1971084017">
          <w:marLeft w:val="0"/>
          <w:marRight w:val="0"/>
          <w:marTop w:val="0"/>
          <w:marBottom w:val="0"/>
          <w:divBdr>
            <w:top w:val="none" w:sz="0" w:space="0" w:color="auto"/>
            <w:left w:val="none" w:sz="0" w:space="0" w:color="auto"/>
            <w:bottom w:val="none" w:sz="0" w:space="0" w:color="auto"/>
            <w:right w:val="none" w:sz="0" w:space="0" w:color="auto"/>
          </w:divBdr>
        </w:div>
        <w:div w:id="1858425498">
          <w:marLeft w:val="0"/>
          <w:marRight w:val="0"/>
          <w:marTop w:val="0"/>
          <w:marBottom w:val="0"/>
          <w:divBdr>
            <w:top w:val="none" w:sz="0" w:space="0" w:color="auto"/>
            <w:left w:val="none" w:sz="0" w:space="0" w:color="auto"/>
            <w:bottom w:val="none" w:sz="0" w:space="0" w:color="auto"/>
            <w:right w:val="none" w:sz="0" w:space="0" w:color="auto"/>
          </w:divBdr>
        </w:div>
        <w:div w:id="1886485712">
          <w:marLeft w:val="0"/>
          <w:marRight w:val="0"/>
          <w:marTop w:val="0"/>
          <w:marBottom w:val="0"/>
          <w:divBdr>
            <w:top w:val="none" w:sz="0" w:space="0" w:color="auto"/>
            <w:left w:val="none" w:sz="0" w:space="0" w:color="auto"/>
            <w:bottom w:val="none" w:sz="0" w:space="0" w:color="auto"/>
            <w:right w:val="none" w:sz="0" w:space="0" w:color="auto"/>
          </w:divBdr>
        </w:div>
        <w:div w:id="1734238101">
          <w:marLeft w:val="0"/>
          <w:marRight w:val="0"/>
          <w:marTop w:val="0"/>
          <w:marBottom w:val="0"/>
          <w:divBdr>
            <w:top w:val="none" w:sz="0" w:space="0" w:color="auto"/>
            <w:left w:val="none" w:sz="0" w:space="0" w:color="auto"/>
            <w:bottom w:val="none" w:sz="0" w:space="0" w:color="auto"/>
            <w:right w:val="none" w:sz="0" w:space="0" w:color="auto"/>
          </w:divBdr>
        </w:div>
      </w:divsChild>
    </w:div>
    <w:div w:id="1839148485">
      <w:bodyDiv w:val="1"/>
      <w:marLeft w:val="0"/>
      <w:marRight w:val="0"/>
      <w:marTop w:val="0"/>
      <w:marBottom w:val="0"/>
      <w:divBdr>
        <w:top w:val="none" w:sz="0" w:space="0" w:color="auto"/>
        <w:left w:val="none" w:sz="0" w:space="0" w:color="auto"/>
        <w:bottom w:val="none" w:sz="0" w:space="0" w:color="auto"/>
        <w:right w:val="none" w:sz="0" w:space="0" w:color="auto"/>
      </w:divBdr>
    </w:div>
    <w:div w:id="1843547908">
      <w:bodyDiv w:val="1"/>
      <w:marLeft w:val="0"/>
      <w:marRight w:val="0"/>
      <w:marTop w:val="0"/>
      <w:marBottom w:val="0"/>
      <w:divBdr>
        <w:top w:val="none" w:sz="0" w:space="0" w:color="auto"/>
        <w:left w:val="none" w:sz="0" w:space="0" w:color="auto"/>
        <w:bottom w:val="none" w:sz="0" w:space="0" w:color="auto"/>
        <w:right w:val="none" w:sz="0" w:space="0" w:color="auto"/>
      </w:divBdr>
      <w:divsChild>
        <w:div w:id="944651868">
          <w:marLeft w:val="0"/>
          <w:marRight w:val="0"/>
          <w:marTop w:val="0"/>
          <w:marBottom w:val="0"/>
          <w:divBdr>
            <w:top w:val="none" w:sz="0" w:space="0" w:color="auto"/>
            <w:left w:val="none" w:sz="0" w:space="0" w:color="auto"/>
            <w:bottom w:val="none" w:sz="0" w:space="0" w:color="auto"/>
            <w:right w:val="none" w:sz="0" w:space="0" w:color="auto"/>
          </w:divBdr>
        </w:div>
      </w:divsChild>
    </w:div>
    <w:div w:id="1952394119">
      <w:bodyDiv w:val="1"/>
      <w:marLeft w:val="0"/>
      <w:marRight w:val="0"/>
      <w:marTop w:val="0"/>
      <w:marBottom w:val="0"/>
      <w:divBdr>
        <w:top w:val="none" w:sz="0" w:space="0" w:color="auto"/>
        <w:left w:val="none" w:sz="0" w:space="0" w:color="auto"/>
        <w:bottom w:val="none" w:sz="0" w:space="0" w:color="auto"/>
        <w:right w:val="none" w:sz="0" w:space="0" w:color="auto"/>
      </w:divBdr>
    </w:div>
    <w:div w:id="1953898359">
      <w:bodyDiv w:val="1"/>
      <w:marLeft w:val="0"/>
      <w:marRight w:val="0"/>
      <w:marTop w:val="0"/>
      <w:marBottom w:val="0"/>
      <w:divBdr>
        <w:top w:val="none" w:sz="0" w:space="0" w:color="auto"/>
        <w:left w:val="none" w:sz="0" w:space="0" w:color="auto"/>
        <w:bottom w:val="none" w:sz="0" w:space="0" w:color="auto"/>
        <w:right w:val="none" w:sz="0" w:space="0" w:color="auto"/>
      </w:divBdr>
    </w:div>
    <w:div w:id="2083217466">
      <w:bodyDiv w:val="1"/>
      <w:marLeft w:val="0"/>
      <w:marRight w:val="0"/>
      <w:marTop w:val="0"/>
      <w:marBottom w:val="0"/>
      <w:divBdr>
        <w:top w:val="none" w:sz="0" w:space="0" w:color="auto"/>
        <w:left w:val="none" w:sz="0" w:space="0" w:color="auto"/>
        <w:bottom w:val="none" w:sz="0" w:space="0" w:color="auto"/>
        <w:right w:val="none" w:sz="0" w:space="0" w:color="auto"/>
      </w:divBdr>
    </w:div>
    <w:div w:id="2101872239">
      <w:bodyDiv w:val="1"/>
      <w:marLeft w:val="0"/>
      <w:marRight w:val="0"/>
      <w:marTop w:val="0"/>
      <w:marBottom w:val="0"/>
      <w:divBdr>
        <w:top w:val="none" w:sz="0" w:space="0" w:color="auto"/>
        <w:left w:val="none" w:sz="0" w:space="0" w:color="auto"/>
        <w:bottom w:val="none" w:sz="0" w:space="0" w:color="auto"/>
        <w:right w:val="none" w:sz="0" w:space="0" w:color="auto"/>
      </w:divBdr>
      <w:divsChild>
        <w:div w:id="551161883">
          <w:marLeft w:val="0"/>
          <w:marRight w:val="0"/>
          <w:marTop w:val="0"/>
          <w:marBottom w:val="0"/>
          <w:divBdr>
            <w:top w:val="none" w:sz="0" w:space="0" w:color="auto"/>
            <w:left w:val="none" w:sz="0" w:space="0" w:color="auto"/>
            <w:bottom w:val="none" w:sz="0" w:space="0" w:color="auto"/>
            <w:right w:val="none" w:sz="0" w:space="0" w:color="auto"/>
          </w:divBdr>
        </w:div>
        <w:div w:id="1788616749">
          <w:marLeft w:val="0"/>
          <w:marRight w:val="0"/>
          <w:marTop w:val="0"/>
          <w:marBottom w:val="0"/>
          <w:divBdr>
            <w:top w:val="none" w:sz="0" w:space="0" w:color="auto"/>
            <w:left w:val="none" w:sz="0" w:space="0" w:color="auto"/>
            <w:bottom w:val="none" w:sz="0" w:space="0" w:color="auto"/>
            <w:right w:val="none" w:sz="0" w:space="0" w:color="auto"/>
          </w:divBdr>
        </w:div>
        <w:div w:id="1978147616">
          <w:marLeft w:val="0"/>
          <w:marRight w:val="0"/>
          <w:marTop w:val="0"/>
          <w:marBottom w:val="0"/>
          <w:divBdr>
            <w:top w:val="none" w:sz="0" w:space="0" w:color="auto"/>
            <w:left w:val="none" w:sz="0" w:space="0" w:color="auto"/>
            <w:bottom w:val="none" w:sz="0" w:space="0" w:color="auto"/>
            <w:right w:val="none" w:sz="0" w:space="0" w:color="auto"/>
          </w:divBdr>
        </w:div>
        <w:div w:id="190653058">
          <w:marLeft w:val="0"/>
          <w:marRight w:val="0"/>
          <w:marTop w:val="0"/>
          <w:marBottom w:val="0"/>
          <w:divBdr>
            <w:top w:val="none" w:sz="0" w:space="0" w:color="auto"/>
            <w:left w:val="none" w:sz="0" w:space="0" w:color="auto"/>
            <w:bottom w:val="none" w:sz="0" w:space="0" w:color="auto"/>
            <w:right w:val="none" w:sz="0" w:space="0" w:color="auto"/>
          </w:divBdr>
        </w:div>
        <w:div w:id="1541896348">
          <w:marLeft w:val="0"/>
          <w:marRight w:val="0"/>
          <w:marTop w:val="0"/>
          <w:marBottom w:val="0"/>
          <w:divBdr>
            <w:top w:val="none" w:sz="0" w:space="0" w:color="auto"/>
            <w:left w:val="none" w:sz="0" w:space="0" w:color="auto"/>
            <w:bottom w:val="none" w:sz="0" w:space="0" w:color="auto"/>
            <w:right w:val="none" w:sz="0" w:space="0" w:color="auto"/>
          </w:divBdr>
        </w:div>
        <w:div w:id="630788164">
          <w:marLeft w:val="0"/>
          <w:marRight w:val="0"/>
          <w:marTop w:val="0"/>
          <w:marBottom w:val="0"/>
          <w:divBdr>
            <w:top w:val="none" w:sz="0" w:space="0" w:color="auto"/>
            <w:left w:val="none" w:sz="0" w:space="0" w:color="auto"/>
            <w:bottom w:val="none" w:sz="0" w:space="0" w:color="auto"/>
            <w:right w:val="none" w:sz="0" w:space="0" w:color="auto"/>
          </w:divBdr>
        </w:div>
        <w:div w:id="105468662">
          <w:marLeft w:val="0"/>
          <w:marRight w:val="0"/>
          <w:marTop w:val="0"/>
          <w:marBottom w:val="0"/>
          <w:divBdr>
            <w:top w:val="none" w:sz="0" w:space="0" w:color="auto"/>
            <w:left w:val="none" w:sz="0" w:space="0" w:color="auto"/>
            <w:bottom w:val="none" w:sz="0" w:space="0" w:color="auto"/>
            <w:right w:val="none" w:sz="0" w:space="0" w:color="auto"/>
          </w:divBdr>
        </w:div>
        <w:div w:id="899242922">
          <w:marLeft w:val="0"/>
          <w:marRight w:val="0"/>
          <w:marTop w:val="0"/>
          <w:marBottom w:val="0"/>
          <w:divBdr>
            <w:top w:val="none" w:sz="0" w:space="0" w:color="auto"/>
            <w:left w:val="none" w:sz="0" w:space="0" w:color="auto"/>
            <w:bottom w:val="none" w:sz="0" w:space="0" w:color="auto"/>
            <w:right w:val="none" w:sz="0" w:space="0" w:color="auto"/>
          </w:divBdr>
        </w:div>
        <w:div w:id="853806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package" Target="embeddings/Microsoft_Office_Excel_Worksheet1.xlsx"/><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package" Target="embeddings/Microsoft_Office_Excel_Worksheet2.xlsx"/><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29541-AF30-4EF9-8107-B0267CAD6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7115</Words>
  <Characters>40558</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47578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boccioli</dc:creator>
  <cp:lastModifiedBy>zerlauth</cp:lastModifiedBy>
  <cp:revision>4</cp:revision>
  <cp:lastPrinted>2011-05-17T15:51:00Z</cp:lastPrinted>
  <dcterms:created xsi:type="dcterms:W3CDTF">2011-06-17T16:58:00Z</dcterms:created>
  <dcterms:modified xsi:type="dcterms:W3CDTF">2011-06-19T20:31:00Z</dcterms:modified>
</cp:coreProperties>
</file>